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7004" w:rsidRPr="005D5093" w:rsidRDefault="00607004" w:rsidP="005D5093">
      <w:pPr>
        <w:pStyle w:val="Ttulo"/>
        <w:jc w:val="center"/>
        <w:rPr>
          <w:rFonts w:asciiTheme="minorHAnsi" w:hAnsiTheme="minorHAnsi"/>
          <w:b/>
          <w:sz w:val="24"/>
          <w:szCs w:val="24"/>
        </w:rPr>
      </w:pPr>
      <w:r w:rsidRPr="005D5093">
        <w:rPr>
          <w:rFonts w:asciiTheme="minorHAnsi" w:hAnsiTheme="minorHAnsi"/>
          <w:b/>
          <w:sz w:val="24"/>
          <w:szCs w:val="24"/>
        </w:rPr>
        <w:t>ATA DA SESSÃO PÚBLICA</w:t>
      </w:r>
    </w:p>
    <w:p w:rsidR="00185CCD" w:rsidRPr="005D5093" w:rsidRDefault="00185CCD" w:rsidP="005D5093">
      <w:pPr>
        <w:spacing w:after="0" w:line="240" w:lineRule="auto"/>
        <w:rPr>
          <w:sz w:val="24"/>
          <w:szCs w:val="24"/>
        </w:rPr>
      </w:pPr>
    </w:p>
    <w:p w:rsidR="00472700" w:rsidRPr="005D5093" w:rsidRDefault="00472700" w:rsidP="005D5093">
      <w:pPr>
        <w:spacing w:after="0" w:line="240" w:lineRule="auto"/>
        <w:rPr>
          <w:rFonts w:eastAsia="Calibri" w:cs="Calibri"/>
          <w:b/>
          <w:sz w:val="24"/>
          <w:szCs w:val="24"/>
        </w:rPr>
      </w:pPr>
      <w:r w:rsidRPr="005D5093">
        <w:rPr>
          <w:rFonts w:eastAsia="Calibri" w:cs="Calibri"/>
          <w:b/>
          <w:sz w:val="24"/>
          <w:szCs w:val="24"/>
        </w:rPr>
        <w:t>PROCESSO LICITATÓRIO Nº 0</w:t>
      </w:r>
      <w:r w:rsidR="00572A11">
        <w:rPr>
          <w:rFonts w:eastAsia="Calibri" w:cs="Calibri"/>
          <w:b/>
          <w:sz w:val="24"/>
          <w:szCs w:val="24"/>
        </w:rPr>
        <w:t>22</w:t>
      </w:r>
      <w:r w:rsidRPr="005D5093">
        <w:rPr>
          <w:rFonts w:eastAsia="Calibri" w:cs="Calibri"/>
          <w:b/>
          <w:sz w:val="24"/>
          <w:szCs w:val="24"/>
        </w:rPr>
        <w:t>/202</w:t>
      </w:r>
      <w:r w:rsidR="005D5093">
        <w:rPr>
          <w:rFonts w:eastAsia="Calibri" w:cs="Calibri"/>
          <w:b/>
          <w:sz w:val="24"/>
          <w:szCs w:val="24"/>
        </w:rPr>
        <w:t>2</w:t>
      </w:r>
    </w:p>
    <w:p w:rsidR="00472700" w:rsidRPr="005D5093" w:rsidRDefault="00472700" w:rsidP="005D5093">
      <w:pPr>
        <w:spacing w:after="0" w:line="240" w:lineRule="auto"/>
        <w:rPr>
          <w:rFonts w:eastAsia="Calibri" w:cs="Calibri"/>
          <w:b/>
          <w:sz w:val="24"/>
          <w:szCs w:val="24"/>
        </w:rPr>
      </w:pPr>
      <w:r w:rsidRPr="005D5093">
        <w:rPr>
          <w:rFonts w:eastAsia="Calibri" w:cs="Calibri"/>
          <w:b/>
          <w:sz w:val="24"/>
          <w:szCs w:val="24"/>
        </w:rPr>
        <w:t>PREGÃO PRESENCIAL Nº 0</w:t>
      </w:r>
      <w:r w:rsidR="00E15137">
        <w:rPr>
          <w:rFonts w:eastAsia="Calibri" w:cs="Calibri"/>
          <w:b/>
          <w:sz w:val="24"/>
          <w:szCs w:val="24"/>
        </w:rPr>
        <w:t>0</w:t>
      </w:r>
      <w:r w:rsidR="00572A11">
        <w:rPr>
          <w:rFonts w:eastAsia="Calibri" w:cs="Calibri"/>
          <w:b/>
          <w:sz w:val="24"/>
          <w:szCs w:val="24"/>
        </w:rPr>
        <w:t>8</w:t>
      </w:r>
      <w:r w:rsidRPr="005D5093">
        <w:rPr>
          <w:rFonts w:eastAsia="Calibri" w:cs="Calibri"/>
          <w:b/>
          <w:sz w:val="24"/>
          <w:szCs w:val="24"/>
        </w:rPr>
        <w:t>/202</w:t>
      </w:r>
      <w:r w:rsidR="00E15137">
        <w:rPr>
          <w:rFonts w:eastAsia="Calibri" w:cs="Calibri"/>
          <w:b/>
          <w:sz w:val="24"/>
          <w:szCs w:val="24"/>
        </w:rPr>
        <w:t>2</w:t>
      </w:r>
    </w:p>
    <w:p w:rsidR="00607004" w:rsidRPr="005D5093" w:rsidRDefault="00177D9B" w:rsidP="005D5093">
      <w:pPr>
        <w:spacing w:after="0" w:line="240" w:lineRule="auto"/>
        <w:jc w:val="both"/>
        <w:rPr>
          <w:rFonts w:cs="Calibri"/>
          <w:b/>
          <w:color w:val="000000"/>
          <w:sz w:val="24"/>
          <w:szCs w:val="24"/>
        </w:rPr>
      </w:pPr>
      <w:r w:rsidRPr="005D5093">
        <w:rPr>
          <w:rFonts w:cs="Calibri"/>
          <w:b/>
          <w:color w:val="000000"/>
          <w:sz w:val="24"/>
          <w:szCs w:val="24"/>
        </w:rPr>
        <w:t xml:space="preserve">TIPO: </w:t>
      </w:r>
      <w:r w:rsidR="0027188B" w:rsidRPr="005D5093">
        <w:rPr>
          <w:rFonts w:cs="Calibri"/>
          <w:b/>
          <w:color w:val="000000"/>
          <w:sz w:val="24"/>
          <w:szCs w:val="24"/>
        </w:rPr>
        <w:t xml:space="preserve">MENOR PREÇO </w:t>
      </w:r>
      <w:r w:rsidR="00572A11">
        <w:rPr>
          <w:rFonts w:cs="Calibri"/>
          <w:b/>
          <w:color w:val="000000"/>
          <w:sz w:val="24"/>
          <w:szCs w:val="24"/>
        </w:rPr>
        <w:t>GLOBAL</w:t>
      </w:r>
    </w:p>
    <w:p w:rsidR="00386A76" w:rsidRPr="000A3982" w:rsidRDefault="00386A76" w:rsidP="005D5093">
      <w:pPr>
        <w:spacing w:after="0" w:line="240" w:lineRule="auto"/>
        <w:jc w:val="both"/>
        <w:rPr>
          <w:rFonts w:cs="Calibri"/>
          <w:b/>
          <w:color w:val="000000"/>
          <w:sz w:val="12"/>
          <w:szCs w:val="12"/>
        </w:rPr>
      </w:pPr>
    </w:p>
    <w:p w:rsidR="005D5093" w:rsidRDefault="00607004" w:rsidP="005D5093">
      <w:pPr>
        <w:spacing w:after="0" w:line="240" w:lineRule="auto"/>
        <w:jc w:val="both"/>
        <w:rPr>
          <w:rFonts w:cs="Calibri"/>
          <w:color w:val="000000"/>
          <w:sz w:val="24"/>
          <w:szCs w:val="24"/>
        </w:rPr>
      </w:pPr>
      <w:r w:rsidRPr="005D5093">
        <w:rPr>
          <w:rFonts w:cs="Calibri"/>
          <w:color w:val="000000"/>
          <w:sz w:val="24"/>
          <w:szCs w:val="24"/>
        </w:rPr>
        <w:t>OBJETO:</w:t>
      </w:r>
      <w:r w:rsidR="00B006F7" w:rsidRPr="005D5093">
        <w:rPr>
          <w:rFonts w:cs="Calibri"/>
          <w:color w:val="000000"/>
          <w:sz w:val="24"/>
          <w:szCs w:val="24"/>
        </w:rPr>
        <w:t xml:space="preserve"> </w:t>
      </w:r>
      <w:r w:rsidR="00572A11">
        <w:rPr>
          <w:rFonts w:ascii="Calibri" w:eastAsia="Calibri" w:hAnsi="Calibri" w:cs="Calibri"/>
          <w:sz w:val="24"/>
        </w:rPr>
        <w:t>Destina-se o presente Pregão, à escolha do(s) melhor(es) proponente(s) para a licitação supra, referente à contratação de empresa</w:t>
      </w:r>
      <w:r w:rsidR="00572A11">
        <w:rPr>
          <w:rFonts w:cs="Calibri"/>
          <w:color w:val="000000"/>
          <w:sz w:val="24"/>
          <w:szCs w:val="24"/>
        </w:rPr>
        <w:t xml:space="preserve"> </w:t>
      </w:r>
      <w:r w:rsidR="00572A11">
        <w:rPr>
          <w:rFonts w:ascii="Calibri" w:hAnsi="Calibri" w:cs="Calibri"/>
          <w:sz w:val="24"/>
          <w:szCs w:val="24"/>
        </w:rPr>
        <w:t>para transbordo, transporte, tratamento e disposição final de resíduos sólidos domiciliares urbano, e públicos, de acordo com as normas técnicas aplicáveis e legislação pertinente, completando a operação, controle tecnológico e manutenção do CTR em conformidade com a licença ambiental - (estimativa de 125 toneladas por mês) devidamente licenciados com normas ambientais em aterro sanitário, cujas especificações detalhadas encontram-se nos Anexos que acompanham o Edital</w:t>
      </w:r>
      <w:r w:rsidR="005D5093">
        <w:rPr>
          <w:rFonts w:ascii="Calibri" w:eastAsia="Calibri" w:hAnsi="Calibri" w:cs="Calibri"/>
          <w:sz w:val="24"/>
        </w:rPr>
        <w:t>.</w:t>
      </w:r>
    </w:p>
    <w:p w:rsidR="00607004" w:rsidRPr="005D5093" w:rsidRDefault="00D03B81" w:rsidP="005D5093">
      <w:pPr>
        <w:spacing w:after="0" w:line="240" w:lineRule="auto"/>
        <w:jc w:val="both"/>
        <w:rPr>
          <w:rFonts w:eastAsia="Calibri" w:cs="Calibri"/>
          <w:sz w:val="24"/>
          <w:szCs w:val="24"/>
        </w:rPr>
      </w:pPr>
      <w:r>
        <w:rPr>
          <w:rFonts w:cstheme="minorHAnsi"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607004" w:rsidRPr="005D5093" w:rsidRDefault="00607004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PREÂMBULO</w:t>
      </w:r>
    </w:p>
    <w:p w:rsidR="00EC455E" w:rsidRPr="005D5093" w:rsidRDefault="00B006F7" w:rsidP="005D5093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5D5093">
        <w:rPr>
          <w:rFonts w:cstheme="minorHAnsi"/>
          <w:sz w:val="24"/>
          <w:szCs w:val="24"/>
        </w:rPr>
        <w:t>No dia</w:t>
      </w:r>
      <w:r w:rsidR="00441A35" w:rsidRPr="005D5093">
        <w:rPr>
          <w:rFonts w:cstheme="minorHAnsi"/>
          <w:sz w:val="24"/>
          <w:szCs w:val="24"/>
        </w:rPr>
        <w:t xml:space="preserve"> </w:t>
      </w:r>
      <w:r w:rsidR="00572A11">
        <w:rPr>
          <w:rFonts w:cstheme="minorHAnsi"/>
          <w:sz w:val="24"/>
          <w:szCs w:val="24"/>
        </w:rPr>
        <w:t>24</w:t>
      </w:r>
      <w:r w:rsidR="00607004" w:rsidRPr="005D5093">
        <w:rPr>
          <w:rFonts w:cstheme="minorHAnsi"/>
          <w:sz w:val="24"/>
          <w:szCs w:val="24"/>
        </w:rPr>
        <w:t xml:space="preserve"> de </w:t>
      </w:r>
      <w:r w:rsidR="005D5093">
        <w:rPr>
          <w:rFonts w:cstheme="minorHAnsi"/>
          <w:sz w:val="24"/>
          <w:szCs w:val="24"/>
        </w:rPr>
        <w:t>fevereiro</w:t>
      </w:r>
      <w:r w:rsidR="00441A35" w:rsidRPr="005D5093">
        <w:rPr>
          <w:rFonts w:cstheme="minorHAnsi"/>
          <w:sz w:val="24"/>
          <w:szCs w:val="24"/>
        </w:rPr>
        <w:t xml:space="preserve"> 202</w:t>
      </w:r>
      <w:r w:rsidR="005D5093">
        <w:rPr>
          <w:rFonts w:cstheme="minorHAnsi"/>
          <w:sz w:val="24"/>
          <w:szCs w:val="24"/>
        </w:rPr>
        <w:t>2</w:t>
      </w:r>
      <w:r w:rsidR="00071E43" w:rsidRPr="005D5093">
        <w:rPr>
          <w:rFonts w:cstheme="minorHAnsi"/>
          <w:sz w:val="24"/>
          <w:szCs w:val="24"/>
        </w:rPr>
        <w:t xml:space="preserve">, às </w:t>
      </w:r>
      <w:r w:rsidR="00572A11">
        <w:rPr>
          <w:rFonts w:cstheme="minorHAnsi"/>
          <w:sz w:val="24"/>
          <w:szCs w:val="24"/>
        </w:rPr>
        <w:t>13</w:t>
      </w:r>
      <w:r w:rsidR="00E0465E" w:rsidRPr="005D5093">
        <w:rPr>
          <w:rFonts w:cstheme="minorHAnsi"/>
          <w:sz w:val="24"/>
          <w:szCs w:val="24"/>
        </w:rPr>
        <w:t>:00</w:t>
      </w:r>
      <w:r w:rsidR="00607004" w:rsidRPr="005D5093">
        <w:rPr>
          <w:rFonts w:cstheme="minorHAnsi"/>
          <w:sz w:val="24"/>
          <w:szCs w:val="24"/>
        </w:rPr>
        <w:t xml:space="preserve"> horas, reuniram-se na sala da Comissão </w:t>
      </w:r>
      <w:r w:rsidR="00C376CC" w:rsidRPr="005D5093">
        <w:rPr>
          <w:rFonts w:cstheme="minorHAnsi"/>
          <w:sz w:val="24"/>
          <w:szCs w:val="24"/>
        </w:rPr>
        <w:t>Permanente</w:t>
      </w:r>
      <w:r w:rsidR="00607004" w:rsidRPr="005D5093">
        <w:rPr>
          <w:rFonts w:cstheme="minorHAnsi"/>
          <w:sz w:val="24"/>
          <w:szCs w:val="24"/>
        </w:rPr>
        <w:t xml:space="preserve"> de Licitação, </w:t>
      </w:r>
      <w:r w:rsidR="0039309E" w:rsidRPr="005D5093">
        <w:rPr>
          <w:rFonts w:cstheme="minorHAnsi"/>
          <w:sz w:val="24"/>
          <w:szCs w:val="24"/>
        </w:rPr>
        <w:t>para a sessão pública do</w:t>
      </w:r>
      <w:r w:rsidR="00071E43" w:rsidRPr="005D5093">
        <w:rPr>
          <w:rFonts w:cstheme="minorHAnsi"/>
          <w:sz w:val="24"/>
          <w:szCs w:val="24"/>
        </w:rPr>
        <w:t xml:space="preserve"> Pregão em epígrafe, </w:t>
      </w:r>
      <w:r w:rsidR="00BC2EE9" w:rsidRPr="005D5093">
        <w:rPr>
          <w:rFonts w:cstheme="minorHAnsi"/>
          <w:sz w:val="24"/>
          <w:szCs w:val="24"/>
        </w:rPr>
        <w:t>com o Sr. Pregoeiro Marcelo Ferreira Souza</w:t>
      </w:r>
      <w:r w:rsidR="005D5093">
        <w:rPr>
          <w:rFonts w:cstheme="minorHAnsi"/>
          <w:sz w:val="24"/>
          <w:szCs w:val="24"/>
        </w:rPr>
        <w:t>,</w:t>
      </w:r>
      <w:r w:rsidR="00BC2EE9" w:rsidRPr="005D5093">
        <w:rPr>
          <w:rFonts w:cstheme="minorHAnsi"/>
          <w:sz w:val="24"/>
          <w:szCs w:val="24"/>
        </w:rPr>
        <w:t xml:space="preserve"> </w:t>
      </w:r>
      <w:r w:rsidR="00071E43" w:rsidRPr="005D5093">
        <w:rPr>
          <w:rFonts w:cstheme="minorHAnsi"/>
          <w:sz w:val="24"/>
          <w:szCs w:val="24"/>
        </w:rPr>
        <w:t xml:space="preserve">o </w:t>
      </w:r>
      <w:r w:rsidR="00572A11">
        <w:rPr>
          <w:rFonts w:cstheme="minorHAnsi"/>
          <w:sz w:val="24"/>
          <w:szCs w:val="24"/>
        </w:rPr>
        <w:t>P</w:t>
      </w:r>
      <w:r w:rsidR="00071E43" w:rsidRPr="005D5093">
        <w:rPr>
          <w:rFonts w:cstheme="minorHAnsi"/>
          <w:sz w:val="24"/>
          <w:szCs w:val="24"/>
        </w:rPr>
        <w:t xml:space="preserve">residente da Comissão </w:t>
      </w:r>
      <w:r w:rsidR="005D5093">
        <w:rPr>
          <w:rFonts w:cstheme="minorHAnsi"/>
          <w:sz w:val="24"/>
          <w:szCs w:val="24"/>
        </w:rPr>
        <w:t xml:space="preserve">Permanente </w:t>
      </w:r>
      <w:r w:rsidR="00071E43" w:rsidRPr="005D5093">
        <w:rPr>
          <w:rFonts w:cstheme="minorHAnsi"/>
          <w:sz w:val="24"/>
          <w:szCs w:val="24"/>
        </w:rPr>
        <w:t xml:space="preserve">de Licitação Sr. Rodolfo Correia de Castro, </w:t>
      </w:r>
      <w:r w:rsidR="00E0465E" w:rsidRPr="005D5093">
        <w:rPr>
          <w:rFonts w:cstheme="minorHAnsi"/>
          <w:sz w:val="24"/>
          <w:szCs w:val="24"/>
        </w:rPr>
        <w:t xml:space="preserve">os </w:t>
      </w:r>
      <w:r w:rsidR="00860D3E" w:rsidRPr="005D5093">
        <w:rPr>
          <w:rFonts w:cstheme="minorHAnsi"/>
          <w:sz w:val="24"/>
          <w:szCs w:val="24"/>
        </w:rPr>
        <w:t>membro</w:t>
      </w:r>
      <w:r w:rsidR="00E0465E" w:rsidRPr="005D5093">
        <w:rPr>
          <w:rFonts w:cstheme="minorHAnsi"/>
          <w:sz w:val="24"/>
          <w:szCs w:val="24"/>
        </w:rPr>
        <w:t>s</w:t>
      </w:r>
      <w:r w:rsidR="00860D3E" w:rsidRPr="005D5093">
        <w:rPr>
          <w:rFonts w:cstheme="minorHAnsi"/>
          <w:sz w:val="24"/>
          <w:szCs w:val="24"/>
        </w:rPr>
        <w:t xml:space="preserve"> da Comi</w:t>
      </w:r>
      <w:r w:rsidR="0039261B" w:rsidRPr="005D5093">
        <w:rPr>
          <w:rFonts w:cstheme="minorHAnsi"/>
          <w:sz w:val="24"/>
          <w:szCs w:val="24"/>
        </w:rPr>
        <w:t>ssão</w:t>
      </w:r>
      <w:r w:rsidR="00572A11">
        <w:rPr>
          <w:rFonts w:cstheme="minorHAnsi"/>
          <w:sz w:val="24"/>
          <w:szCs w:val="24"/>
        </w:rPr>
        <w:t xml:space="preserve"> </w:t>
      </w:r>
      <w:r w:rsidR="00386A76" w:rsidRPr="005D5093">
        <w:rPr>
          <w:rFonts w:cstheme="minorHAnsi"/>
          <w:sz w:val="24"/>
          <w:szCs w:val="24"/>
        </w:rPr>
        <w:t>S</w:t>
      </w:r>
      <w:r w:rsidR="00572A11">
        <w:rPr>
          <w:rFonts w:cstheme="minorHAnsi"/>
          <w:sz w:val="24"/>
          <w:szCs w:val="24"/>
        </w:rPr>
        <w:t>r</w:t>
      </w:r>
      <w:r w:rsidR="00572A11" w:rsidRPr="00572A11">
        <w:rPr>
          <w:rFonts w:cstheme="minorHAnsi"/>
          <w:sz w:val="24"/>
          <w:szCs w:val="24"/>
          <w:vertAlign w:val="superscript"/>
        </w:rPr>
        <w:t>as</w:t>
      </w:r>
      <w:r w:rsidR="00572A11">
        <w:rPr>
          <w:rFonts w:cstheme="minorHAnsi"/>
          <w:sz w:val="24"/>
          <w:szCs w:val="24"/>
        </w:rPr>
        <w:t xml:space="preserve">. </w:t>
      </w:r>
      <w:r w:rsidR="005D5093">
        <w:rPr>
          <w:rFonts w:cstheme="minorHAnsi"/>
          <w:sz w:val="24"/>
          <w:szCs w:val="24"/>
        </w:rPr>
        <w:t xml:space="preserve">Fernanda Ferreira dos Santos </w:t>
      </w:r>
      <w:r w:rsidR="00386A76" w:rsidRPr="005D5093">
        <w:rPr>
          <w:rFonts w:cstheme="minorHAnsi"/>
          <w:sz w:val="24"/>
          <w:szCs w:val="24"/>
        </w:rPr>
        <w:t xml:space="preserve">e </w:t>
      </w:r>
      <w:r w:rsidR="00E0465E" w:rsidRPr="005D5093">
        <w:rPr>
          <w:rFonts w:cstheme="minorHAnsi"/>
          <w:sz w:val="24"/>
          <w:szCs w:val="24"/>
        </w:rPr>
        <w:t>S</w:t>
      </w:r>
      <w:r w:rsidR="001E5AED">
        <w:rPr>
          <w:rFonts w:cstheme="minorHAnsi"/>
          <w:sz w:val="24"/>
          <w:szCs w:val="24"/>
        </w:rPr>
        <w:t>hirley do Nascimento Freitas</w:t>
      </w:r>
      <w:bookmarkStart w:id="0" w:name="_GoBack"/>
      <w:bookmarkEnd w:id="0"/>
      <w:r w:rsidR="00860D3E" w:rsidRPr="00B7293C">
        <w:rPr>
          <w:rFonts w:cstheme="minorHAnsi"/>
          <w:sz w:val="24"/>
          <w:szCs w:val="24"/>
        </w:rPr>
        <w:t xml:space="preserve"> </w:t>
      </w:r>
      <w:r w:rsidR="00D747D9" w:rsidRPr="00B7293C">
        <w:rPr>
          <w:rFonts w:cstheme="minorHAnsi"/>
          <w:sz w:val="24"/>
          <w:szCs w:val="24"/>
        </w:rPr>
        <w:t>e o licitante abaixo referido</w:t>
      </w:r>
      <w:r w:rsidR="0053332F" w:rsidRPr="00B7293C">
        <w:rPr>
          <w:rFonts w:cstheme="minorHAnsi"/>
          <w:sz w:val="24"/>
          <w:szCs w:val="24"/>
        </w:rPr>
        <w:t>.</w:t>
      </w:r>
      <w:r w:rsidR="0053332F" w:rsidRPr="005D5093">
        <w:rPr>
          <w:rFonts w:cstheme="minorHAnsi"/>
          <w:sz w:val="24"/>
          <w:szCs w:val="24"/>
        </w:rPr>
        <w:t xml:space="preserve"> </w:t>
      </w:r>
      <w:r w:rsidR="00D03B81">
        <w:rPr>
          <w:rFonts w:cstheme="minorHAnsi"/>
          <w:b/>
          <w:i/>
          <w:sz w:val="24"/>
          <w:szCs w:val="24"/>
        </w:rPr>
        <w:pict>
          <v:rect id="_x0000_i1026" style="width:0;height:1.5pt" o:hralign="center" o:hrstd="t" o:hr="t" fillcolor="gray" stroked="f"/>
        </w:pict>
      </w:r>
    </w:p>
    <w:p w:rsidR="00EC455E" w:rsidRPr="005D5093" w:rsidRDefault="00EC455E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CREDENCIAMENTO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786"/>
        <w:gridCol w:w="5351"/>
      </w:tblGrid>
      <w:tr w:rsidR="0039309E" w:rsidRPr="005D5093" w:rsidTr="00B7293C">
        <w:trPr>
          <w:jc w:val="center"/>
        </w:trPr>
        <w:tc>
          <w:tcPr>
            <w:tcW w:w="4786" w:type="dxa"/>
            <w:vAlign w:val="center"/>
          </w:tcPr>
          <w:p w:rsidR="0039309E" w:rsidRPr="005D5093" w:rsidRDefault="0039309E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D5093">
              <w:rPr>
                <w:rFonts w:cstheme="minorHAnsi"/>
                <w:b/>
                <w:sz w:val="24"/>
                <w:szCs w:val="24"/>
              </w:rPr>
              <w:t>REPRESENTANTES</w:t>
            </w:r>
          </w:p>
        </w:tc>
        <w:tc>
          <w:tcPr>
            <w:tcW w:w="5351" w:type="dxa"/>
            <w:vAlign w:val="center"/>
          </w:tcPr>
          <w:p w:rsidR="0039309E" w:rsidRPr="005D5093" w:rsidRDefault="0039309E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D5093">
              <w:rPr>
                <w:rFonts w:cstheme="minorHAnsi"/>
                <w:b/>
                <w:sz w:val="24"/>
                <w:szCs w:val="24"/>
              </w:rPr>
              <w:t>CREDENCIADOS</w:t>
            </w:r>
          </w:p>
        </w:tc>
      </w:tr>
      <w:tr w:rsidR="004A2B0D" w:rsidRPr="005D5093" w:rsidTr="00B7293C">
        <w:trPr>
          <w:trHeight w:val="554"/>
          <w:jc w:val="center"/>
        </w:trPr>
        <w:tc>
          <w:tcPr>
            <w:tcW w:w="4786" w:type="dxa"/>
            <w:vAlign w:val="center"/>
          </w:tcPr>
          <w:p w:rsidR="008449D8" w:rsidRPr="00B7293C" w:rsidRDefault="00B7293C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R</w:t>
            </w:r>
            <w:r w:rsidR="00572A11">
              <w:rPr>
                <w:rFonts w:cstheme="minorHAnsi"/>
                <w:b/>
                <w:sz w:val="24"/>
                <w:szCs w:val="24"/>
              </w:rPr>
              <w:t>ODRIGO MARTINS DUTRA BORGES</w:t>
            </w:r>
          </w:p>
          <w:p w:rsidR="00F07A6C" w:rsidRPr="00B7293C" w:rsidRDefault="00F93765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7293C">
              <w:rPr>
                <w:rFonts w:cstheme="minorHAnsi"/>
                <w:b/>
                <w:sz w:val="24"/>
                <w:szCs w:val="24"/>
              </w:rPr>
              <w:t xml:space="preserve">CPF: </w:t>
            </w:r>
            <w:r w:rsidR="00572A11">
              <w:rPr>
                <w:rFonts w:cstheme="minorHAnsi"/>
                <w:b/>
                <w:sz w:val="24"/>
                <w:szCs w:val="24"/>
              </w:rPr>
              <w:t>72</w:t>
            </w:r>
            <w:r w:rsidR="00B7293C">
              <w:rPr>
                <w:rFonts w:cstheme="minorHAnsi"/>
                <w:b/>
                <w:sz w:val="24"/>
                <w:szCs w:val="24"/>
              </w:rPr>
              <w:t>2</w:t>
            </w:r>
            <w:r w:rsidRPr="00B7293C">
              <w:rPr>
                <w:rFonts w:cstheme="minorHAnsi"/>
                <w:b/>
                <w:sz w:val="24"/>
                <w:szCs w:val="24"/>
              </w:rPr>
              <w:t>.</w:t>
            </w:r>
            <w:r w:rsidR="00572A11">
              <w:rPr>
                <w:rFonts w:cstheme="minorHAnsi"/>
                <w:b/>
                <w:sz w:val="24"/>
                <w:szCs w:val="24"/>
              </w:rPr>
              <w:t>353</w:t>
            </w:r>
            <w:r w:rsidRPr="00B7293C">
              <w:rPr>
                <w:rFonts w:cstheme="minorHAnsi"/>
                <w:b/>
                <w:sz w:val="24"/>
                <w:szCs w:val="24"/>
              </w:rPr>
              <w:t>.</w:t>
            </w:r>
            <w:r w:rsidR="00572A11">
              <w:rPr>
                <w:rFonts w:cstheme="minorHAnsi"/>
                <w:b/>
                <w:sz w:val="24"/>
                <w:szCs w:val="24"/>
              </w:rPr>
              <w:t>06</w:t>
            </w:r>
            <w:r w:rsidRPr="00B7293C">
              <w:rPr>
                <w:rFonts w:cstheme="minorHAnsi"/>
                <w:b/>
                <w:sz w:val="24"/>
                <w:szCs w:val="24"/>
              </w:rPr>
              <w:t>6-</w:t>
            </w:r>
            <w:r w:rsidR="00572A11">
              <w:rPr>
                <w:rFonts w:cstheme="minorHAnsi"/>
                <w:b/>
                <w:sz w:val="24"/>
                <w:szCs w:val="24"/>
              </w:rPr>
              <w:t>9</w:t>
            </w:r>
            <w:r w:rsidR="00B7293C"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5351" w:type="dxa"/>
            <w:vAlign w:val="center"/>
          </w:tcPr>
          <w:p w:rsidR="008449D8" w:rsidRPr="00B7293C" w:rsidRDefault="00572A11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UNIÃO RECICLÁVEL RIO NOVO </w:t>
            </w:r>
            <w:r w:rsidR="00F93765" w:rsidRPr="00B7293C">
              <w:rPr>
                <w:rFonts w:cstheme="minorHAnsi"/>
                <w:b/>
                <w:sz w:val="24"/>
                <w:szCs w:val="24"/>
              </w:rPr>
              <w:t>LTDA</w:t>
            </w:r>
          </w:p>
          <w:p w:rsidR="00F07A6C" w:rsidRPr="00B7293C" w:rsidRDefault="00F93765" w:rsidP="00572A1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7293C">
              <w:rPr>
                <w:rFonts w:cstheme="minorHAnsi"/>
                <w:b/>
                <w:sz w:val="24"/>
                <w:szCs w:val="24"/>
              </w:rPr>
              <w:t xml:space="preserve">CNPJ: </w:t>
            </w:r>
            <w:r w:rsidR="00B7293C">
              <w:rPr>
                <w:rFonts w:cstheme="minorHAnsi"/>
                <w:b/>
                <w:sz w:val="24"/>
                <w:szCs w:val="24"/>
              </w:rPr>
              <w:t>0</w:t>
            </w:r>
            <w:r w:rsidR="00572A11">
              <w:rPr>
                <w:rFonts w:cstheme="minorHAnsi"/>
                <w:b/>
                <w:sz w:val="24"/>
                <w:szCs w:val="24"/>
              </w:rPr>
              <w:t>7</w:t>
            </w:r>
            <w:r w:rsidRPr="00B7293C">
              <w:rPr>
                <w:rFonts w:cstheme="minorHAnsi"/>
                <w:b/>
                <w:sz w:val="24"/>
                <w:szCs w:val="24"/>
              </w:rPr>
              <w:t>.7</w:t>
            </w:r>
            <w:r w:rsidR="00572A11">
              <w:rPr>
                <w:rFonts w:cstheme="minorHAnsi"/>
                <w:b/>
                <w:sz w:val="24"/>
                <w:szCs w:val="24"/>
              </w:rPr>
              <w:t>11</w:t>
            </w:r>
            <w:r w:rsidRPr="00B7293C">
              <w:rPr>
                <w:rFonts w:cstheme="minorHAnsi"/>
                <w:b/>
                <w:sz w:val="24"/>
                <w:szCs w:val="24"/>
              </w:rPr>
              <w:t>.</w:t>
            </w:r>
            <w:r w:rsidR="00572A11">
              <w:rPr>
                <w:rFonts w:cstheme="minorHAnsi"/>
                <w:b/>
                <w:sz w:val="24"/>
                <w:szCs w:val="24"/>
              </w:rPr>
              <w:t>109</w:t>
            </w:r>
            <w:r w:rsidRPr="00B7293C">
              <w:rPr>
                <w:rFonts w:cstheme="minorHAnsi"/>
                <w:b/>
                <w:sz w:val="24"/>
                <w:szCs w:val="24"/>
              </w:rPr>
              <w:t>/0001-</w:t>
            </w:r>
            <w:r w:rsidR="00572A11">
              <w:rPr>
                <w:rFonts w:cstheme="minorHAnsi"/>
                <w:b/>
                <w:sz w:val="24"/>
                <w:szCs w:val="24"/>
              </w:rPr>
              <w:t>86</w:t>
            </w:r>
          </w:p>
        </w:tc>
      </w:tr>
    </w:tbl>
    <w:p w:rsidR="00EC455E" w:rsidRPr="005D5093" w:rsidRDefault="00087510" w:rsidP="005D5093">
      <w:pPr>
        <w:spacing w:after="0" w:line="240" w:lineRule="auto"/>
        <w:rPr>
          <w:rFonts w:cstheme="minorHAnsi"/>
          <w:sz w:val="24"/>
          <w:szCs w:val="24"/>
        </w:rPr>
      </w:pPr>
      <w:r w:rsidRPr="005D5093">
        <w:rPr>
          <w:rFonts w:cstheme="minorHAnsi"/>
          <w:sz w:val="24"/>
          <w:szCs w:val="24"/>
        </w:rPr>
        <w:t>O</w:t>
      </w:r>
      <w:r w:rsidR="0039309E" w:rsidRPr="005D5093">
        <w:rPr>
          <w:rFonts w:cstheme="minorHAnsi"/>
          <w:sz w:val="24"/>
          <w:szCs w:val="24"/>
        </w:rPr>
        <w:t xml:space="preserve"> Sr. pregoeiro</w:t>
      </w:r>
      <w:r w:rsidR="00EC455E" w:rsidRPr="005D5093">
        <w:rPr>
          <w:rFonts w:cstheme="minorHAnsi"/>
          <w:sz w:val="24"/>
          <w:szCs w:val="24"/>
        </w:rPr>
        <w:t xml:space="preserve"> comunicou o encerramento da etapa de credenciamento.</w:t>
      </w:r>
    </w:p>
    <w:p w:rsidR="00EC455E" w:rsidRPr="005D5093" w:rsidRDefault="00D03B81" w:rsidP="005D5093">
      <w:pPr>
        <w:spacing w:after="0" w:line="240" w:lineRule="auto"/>
        <w:jc w:val="center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pict>
          <v:rect id="_x0000_i1027" style="width:0;height:1.5pt" o:hralign="center" o:hrstd="t" o:hr="t" fillcolor="gray" stroked="f"/>
        </w:pict>
      </w:r>
    </w:p>
    <w:p w:rsidR="00EC455E" w:rsidRPr="005D5093" w:rsidRDefault="006100E6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REGISTRO DO PREGÃO</w:t>
      </w:r>
    </w:p>
    <w:p w:rsidR="00B7293C" w:rsidRPr="00572A11" w:rsidRDefault="0027188B" w:rsidP="00B7293C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B7293C">
        <w:rPr>
          <w:rFonts w:cs="Calibri"/>
          <w:sz w:val="24"/>
          <w:szCs w:val="24"/>
        </w:rPr>
        <w:t>Ato continuo, fo</w:t>
      </w:r>
      <w:r w:rsidR="0073759C" w:rsidRPr="00B7293C">
        <w:rPr>
          <w:rFonts w:cs="Calibri"/>
          <w:sz w:val="24"/>
          <w:szCs w:val="24"/>
        </w:rPr>
        <w:t>i</w:t>
      </w:r>
      <w:r w:rsidRPr="00B7293C">
        <w:rPr>
          <w:rFonts w:cs="Calibri"/>
          <w:sz w:val="24"/>
          <w:szCs w:val="24"/>
        </w:rPr>
        <w:t xml:space="preserve"> aberto o envelope contendo a proposta e, com a colaboração dos membros da </w:t>
      </w:r>
      <w:r w:rsidR="00B7293C">
        <w:rPr>
          <w:rFonts w:cs="Calibri"/>
          <w:sz w:val="24"/>
          <w:szCs w:val="24"/>
        </w:rPr>
        <w:t>C</w:t>
      </w:r>
      <w:r w:rsidRPr="00B7293C">
        <w:rPr>
          <w:rFonts w:cs="Calibri"/>
          <w:sz w:val="24"/>
          <w:szCs w:val="24"/>
        </w:rPr>
        <w:t xml:space="preserve">omissão </w:t>
      </w:r>
      <w:r w:rsidR="00B7293C">
        <w:rPr>
          <w:rFonts w:cs="Calibri"/>
          <w:sz w:val="24"/>
          <w:szCs w:val="24"/>
        </w:rPr>
        <w:t xml:space="preserve">Permanente </w:t>
      </w:r>
      <w:r w:rsidRPr="00B7293C">
        <w:rPr>
          <w:rFonts w:cs="Calibri"/>
          <w:sz w:val="24"/>
          <w:szCs w:val="24"/>
        </w:rPr>
        <w:t xml:space="preserve">de </w:t>
      </w:r>
      <w:r w:rsidR="00B7293C">
        <w:rPr>
          <w:rFonts w:cs="Calibri"/>
          <w:sz w:val="24"/>
          <w:szCs w:val="24"/>
        </w:rPr>
        <w:t>L</w:t>
      </w:r>
      <w:r w:rsidRPr="00B7293C">
        <w:rPr>
          <w:rFonts w:cs="Calibri"/>
          <w:sz w:val="24"/>
          <w:szCs w:val="24"/>
        </w:rPr>
        <w:t xml:space="preserve">icitação, </w:t>
      </w:r>
      <w:r w:rsidR="0073759C" w:rsidRPr="00B7293C">
        <w:rPr>
          <w:rFonts w:cs="Calibri"/>
          <w:sz w:val="24"/>
          <w:szCs w:val="24"/>
        </w:rPr>
        <w:t>o</w:t>
      </w:r>
      <w:r w:rsidRPr="00B7293C">
        <w:rPr>
          <w:rFonts w:cs="Calibri"/>
          <w:sz w:val="24"/>
          <w:szCs w:val="24"/>
        </w:rPr>
        <w:t xml:space="preserve"> Sr. Pregoeiro </w:t>
      </w:r>
      <w:r w:rsidR="00B7293C">
        <w:rPr>
          <w:rFonts w:cs="Calibri"/>
          <w:sz w:val="24"/>
          <w:szCs w:val="24"/>
        </w:rPr>
        <w:t xml:space="preserve">Municipal </w:t>
      </w:r>
      <w:r w:rsidRPr="00B7293C">
        <w:rPr>
          <w:rFonts w:cs="Calibri"/>
          <w:sz w:val="24"/>
          <w:szCs w:val="24"/>
        </w:rPr>
        <w:t>examinou a compatibilidade do objeto, prazos e condições de execução</w:t>
      </w:r>
      <w:r w:rsidR="00572A11">
        <w:rPr>
          <w:rFonts w:cs="Calibri"/>
          <w:sz w:val="24"/>
          <w:szCs w:val="24"/>
        </w:rPr>
        <w:t xml:space="preserve"> dos serviços</w:t>
      </w:r>
      <w:r w:rsidRPr="00B7293C">
        <w:rPr>
          <w:rFonts w:cs="Calibri"/>
          <w:sz w:val="24"/>
          <w:szCs w:val="24"/>
        </w:rPr>
        <w:t>, com aqueles definidos no edital, classificou e selecionou a proposta que particip</w:t>
      </w:r>
      <w:r w:rsidR="00185CCD" w:rsidRPr="00B7293C">
        <w:rPr>
          <w:rFonts w:cs="Calibri"/>
          <w:sz w:val="24"/>
          <w:szCs w:val="24"/>
        </w:rPr>
        <w:t>ou</w:t>
      </w:r>
      <w:r w:rsidRPr="00B7293C">
        <w:rPr>
          <w:rFonts w:cs="Calibri"/>
          <w:sz w:val="24"/>
          <w:szCs w:val="24"/>
        </w:rPr>
        <w:t xml:space="preserve"> da fase de lances em razão do preço proposto, tudo em conformidade com a Lei nº 10.520, de </w:t>
      </w:r>
      <w:r w:rsidR="00185CCD" w:rsidRPr="00B7293C">
        <w:rPr>
          <w:rFonts w:cs="Calibri"/>
          <w:sz w:val="24"/>
          <w:szCs w:val="24"/>
        </w:rPr>
        <w:t>17/07/2002. Foi</w:t>
      </w:r>
      <w:r w:rsidR="001A7541" w:rsidRPr="00B7293C">
        <w:rPr>
          <w:rFonts w:cs="Calibri"/>
          <w:sz w:val="24"/>
          <w:szCs w:val="24"/>
        </w:rPr>
        <w:t xml:space="preserve"> selecionada </w:t>
      </w:r>
      <w:r w:rsidR="008449D8" w:rsidRPr="00B7293C">
        <w:rPr>
          <w:rFonts w:cs="Calibri"/>
          <w:sz w:val="24"/>
          <w:szCs w:val="24"/>
        </w:rPr>
        <w:t>a proposta</w:t>
      </w:r>
      <w:r w:rsidRPr="00B7293C">
        <w:rPr>
          <w:rFonts w:cs="Calibri"/>
          <w:sz w:val="24"/>
          <w:szCs w:val="24"/>
        </w:rPr>
        <w:t>:</w:t>
      </w:r>
      <w:r w:rsidR="00B7293C">
        <w:rPr>
          <w:rFonts w:cs="Calibri"/>
          <w:sz w:val="24"/>
          <w:szCs w:val="24"/>
        </w:rPr>
        <w:t xml:space="preserve"> </w:t>
      </w:r>
      <w:r w:rsidR="00B7293C">
        <w:rPr>
          <w:rFonts w:cstheme="minorHAnsi"/>
          <w:b/>
          <w:sz w:val="24"/>
          <w:szCs w:val="24"/>
        </w:rPr>
        <w:t xml:space="preserve">EMPRESA </w:t>
      </w:r>
      <w:r w:rsidR="00572A11">
        <w:rPr>
          <w:rFonts w:cstheme="minorHAnsi"/>
          <w:b/>
          <w:sz w:val="24"/>
          <w:szCs w:val="24"/>
        </w:rPr>
        <w:t xml:space="preserve">UNIÃO RECICLÁVEL RIO NOVO </w:t>
      </w:r>
      <w:r w:rsidR="00572A11" w:rsidRPr="00B7293C">
        <w:rPr>
          <w:rFonts w:cstheme="minorHAnsi"/>
          <w:b/>
          <w:sz w:val="24"/>
          <w:szCs w:val="24"/>
        </w:rPr>
        <w:t>LTDA</w:t>
      </w:r>
      <w:r w:rsidR="00572A11">
        <w:rPr>
          <w:rFonts w:cstheme="minorHAnsi"/>
          <w:b/>
          <w:sz w:val="24"/>
          <w:szCs w:val="24"/>
        </w:rPr>
        <w:t xml:space="preserve"> </w:t>
      </w:r>
      <w:r w:rsidR="00F13A13">
        <w:rPr>
          <w:rFonts w:cstheme="minorHAnsi"/>
          <w:b/>
          <w:sz w:val="24"/>
          <w:szCs w:val="24"/>
        </w:rPr>
        <w:t>-</w:t>
      </w:r>
      <w:r w:rsidR="00572A11">
        <w:rPr>
          <w:rFonts w:cstheme="minorHAnsi"/>
          <w:b/>
          <w:sz w:val="24"/>
          <w:szCs w:val="24"/>
        </w:rPr>
        <w:t xml:space="preserve"> </w:t>
      </w:r>
      <w:r w:rsidR="00F13A13">
        <w:rPr>
          <w:rFonts w:cstheme="minorHAnsi"/>
          <w:b/>
          <w:sz w:val="24"/>
          <w:szCs w:val="24"/>
        </w:rPr>
        <w:t xml:space="preserve">CNPJ: </w:t>
      </w:r>
      <w:r w:rsidR="00572A11">
        <w:rPr>
          <w:rFonts w:cstheme="minorHAnsi"/>
          <w:b/>
          <w:sz w:val="24"/>
          <w:szCs w:val="24"/>
        </w:rPr>
        <w:t>07</w:t>
      </w:r>
      <w:r w:rsidR="00572A11" w:rsidRPr="00B7293C">
        <w:rPr>
          <w:rFonts w:cstheme="minorHAnsi"/>
          <w:b/>
          <w:sz w:val="24"/>
          <w:szCs w:val="24"/>
        </w:rPr>
        <w:t>.7</w:t>
      </w:r>
      <w:r w:rsidR="00572A11">
        <w:rPr>
          <w:rFonts w:cstheme="minorHAnsi"/>
          <w:b/>
          <w:sz w:val="24"/>
          <w:szCs w:val="24"/>
        </w:rPr>
        <w:t>11</w:t>
      </w:r>
      <w:r w:rsidR="00572A11" w:rsidRPr="00B7293C">
        <w:rPr>
          <w:rFonts w:cstheme="minorHAnsi"/>
          <w:b/>
          <w:sz w:val="24"/>
          <w:szCs w:val="24"/>
        </w:rPr>
        <w:t>.</w:t>
      </w:r>
      <w:r w:rsidR="00572A11">
        <w:rPr>
          <w:rFonts w:cstheme="minorHAnsi"/>
          <w:b/>
          <w:sz w:val="24"/>
          <w:szCs w:val="24"/>
        </w:rPr>
        <w:t>109</w:t>
      </w:r>
      <w:r w:rsidR="00572A11" w:rsidRPr="00B7293C">
        <w:rPr>
          <w:rFonts w:cstheme="minorHAnsi"/>
          <w:b/>
          <w:sz w:val="24"/>
          <w:szCs w:val="24"/>
        </w:rPr>
        <w:t>/0001-</w:t>
      </w:r>
      <w:r w:rsidR="00572A11">
        <w:rPr>
          <w:rFonts w:cstheme="minorHAnsi"/>
          <w:b/>
          <w:sz w:val="24"/>
          <w:szCs w:val="24"/>
        </w:rPr>
        <w:t>86</w:t>
      </w:r>
      <w:r w:rsidR="00B7293C" w:rsidRPr="00B7293C">
        <w:rPr>
          <w:rFonts w:cstheme="minorHAnsi"/>
          <w:sz w:val="24"/>
          <w:szCs w:val="24"/>
        </w:rPr>
        <w:t>.</w:t>
      </w:r>
    </w:p>
    <w:p w:rsidR="004F6B5D" w:rsidRPr="005D5093" w:rsidRDefault="00D03B81" w:rsidP="005D5093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pict>
          <v:rect id="_x0000_i1028" style="width:0;height:1.5pt" o:hralign="center" o:hrstd="t" o:hr="t" fillcolor="gray" stroked="f"/>
        </w:pict>
      </w:r>
    </w:p>
    <w:p w:rsidR="00FB203B" w:rsidRPr="005D5093" w:rsidRDefault="008A76D5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NEGOCIAÇÃO</w:t>
      </w:r>
    </w:p>
    <w:p w:rsidR="00B7293C" w:rsidRDefault="008A76D5" w:rsidP="005D5093">
      <w:pPr>
        <w:spacing w:after="0" w:line="240" w:lineRule="auto"/>
        <w:jc w:val="both"/>
        <w:rPr>
          <w:sz w:val="24"/>
          <w:szCs w:val="24"/>
        </w:rPr>
      </w:pPr>
      <w:r w:rsidRPr="005D5093">
        <w:rPr>
          <w:sz w:val="24"/>
          <w:szCs w:val="24"/>
        </w:rPr>
        <w:t>O pregoeiro</w:t>
      </w:r>
      <w:r w:rsidR="00B22C72" w:rsidRPr="005D5093">
        <w:rPr>
          <w:sz w:val="24"/>
          <w:szCs w:val="24"/>
        </w:rPr>
        <w:t xml:space="preserve">, então, considerou que o preço obtido é </w:t>
      </w:r>
      <w:r w:rsidR="00E56C75" w:rsidRPr="005D5093">
        <w:rPr>
          <w:sz w:val="24"/>
          <w:szCs w:val="24"/>
        </w:rPr>
        <w:t>aceitável por ser compatível</w:t>
      </w:r>
      <w:r w:rsidR="00087510" w:rsidRPr="005D5093">
        <w:rPr>
          <w:sz w:val="24"/>
          <w:szCs w:val="24"/>
        </w:rPr>
        <w:t xml:space="preserve">, conforme apurado no </w:t>
      </w:r>
      <w:r w:rsidR="000A3982">
        <w:rPr>
          <w:sz w:val="24"/>
          <w:szCs w:val="24"/>
        </w:rPr>
        <w:t>P</w:t>
      </w:r>
      <w:r w:rsidR="00087510" w:rsidRPr="005D5093">
        <w:rPr>
          <w:sz w:val="24"/>
          <w:szCs w:val="24"/>
        </w:rPr>
        <w:t xml:space="preserve">rocesso </w:t>
      </w:r>
      <w:r w:rsidR="000A3982">
        <w:rPr>
          <w:sz w:val="24"/>
          <w:szCs w:val="24"/>
        </w:rPr>
        <w:t>L</w:t>
      </w:r>
      <w:r w:rsidR="00087510" w:rsidRPr="005D5093">
        <w:rPr>
          <w:sz w:val="24"/>
          <w:szCs w:val="24"/>
        </w:rPr>
        <w:t>icitatório</w:t>
      </w:r>
      <w:r w:rsidR="00E56C75" w:rsidRPr="005D5093">
        <w:rPr>
          <w:sz w:val="24"/>
          <w:szCs w:val="24"/>
        </w:rPr>
        <w:t>.</w:t>
      </w:r>
      <w:r w:rsidR="00087510" w:rsidRPr="005D5093">
        <w:rPr>
          <w:sz w:val="24"/>
          <w:szCs w:val="24"/>
        </w:rPr>
        <w:t xml:space="preserve"> </w:t>
      </w:r>
      <w:r w:rsidR="001E3D25" w:rsidRPr="005D5093">
        <w:rPr>
          <w:sz w:val="24"/>
          <w:szCs w:val="24"/>
        </w:rPr>
        <w:t>Obtive o</w:t>
      </w:r>
      <w:r w:rsidR="005E70A7" w:rsidRPr="005D5093">
        <w:rPr>
          <w:sz w:val="24"/>
          <w:szCs w:val="24"/>
        </w:rPr>
        <w:t xml:space="preserve"> seguinte r</w:t>
      </w:r>
      <w:r w:rsidR="00087510" w:rsidRPr="005D5093">
        <w:rPr>
          <w:sz w:val="24"/>
          <w:szCs w:val="24"/>
        </w:rPr>
        <w:t xml:space="preserve">esultado </w:t>
      </w:r>
      <w:r w:rsidR="00B7293C">
        <w:rPr>
          <w:sz w:val="24"/>
          <w:szCs w:val="24"/>
        </w:rPr>
        <w:t xml:space="preserve">de </w:t>
      </w:r>
      <w:r w:rsidR="00B7293C" w:rsidRPr="00572A11">
        <w:rPr>
          <w:b/>
          <w:sz w:val="24"/>
          <w:szCs w:val="24"/>
        </w:rPr>
        <w:t>M</w:t>
      </w:r>
      <w:r w:rsidR="0027188B" w:rsidRPr="00572A11">
        <w:rPr>
          <w:b/>
          <w:sz w:val="24"/>
          <w:szCs w:val="24"/>
        </w:rPr>
        <w:t xml:space="preserve">enor </w:t>
      </w:r>
      <w:r w:rsidR="00B7293C" w:rsidRPr="00572A11">
        <w:rPr>
          <w:b/>
          <w:sz w:val="24"/>
          <w:szCs w:val="24"/>
        </w:rPr>
        <w:t>P</w:t>
      </w:r>
      <w:r w:rsidR="0027188B" w:rsidRPr="00572A11">
        <w:rPr>
          <w:b/>
          <w:sz w:val="24"/>
          <w:szCs w:val="24"/>
        </w:rPr>
        <w:t xml:space="preserve">reço </w:t>
      </w:r>
      <w:r w:rsidR="00572A11" w:rsidRPr="00572A11">
        <w:rPr>
          <w:b/>
          <w:sz w:val="24"/>
          <w:szCs w:val="24"/>
        </w:rPr>
        <w:t>Global</w:t>
      </w:r>
      <w:r w:rsidR="00B7293C">
        <w:rPr>
          <w:sz w:val="24"/>
          <w:szCs w:val="24"/>
        </w:rPr>
        <w:t>, constante na planilha de apuração abaixo</w:t>
      </w:r>
      <w:r w:rsidR="0027188B" w:rsidRPr="005D5093">
        <w:rPr>
          <w:sz w:val="24"/>
          <w:szCs w:val="24"/>
        </w:rPr>
        <w:t>:</w:t>
      </w:r>
    </w:p>
    <w:p w:rsidR="000A3982" w:rsidRPr="000A3982" w:rsidRDefault="000A3982" w:rsidP="005D5093">
      <w:pPr>
        <w:spacing w:after="0" w:line="240" w:lineRule="auto"/>
        <w:jc w:val="both"/>
        <w:rPr>
          <w:sz w:val="6"/>
          <w:szCs w:val="6"/>
        </w:rPr>
      </w:pPr>
    </w:p>
    <w:p w:rsidR="00B7293C" w:rsidRPr="000A3982" w:rsidRDefault="00B7293C" w:rsidP="005D5093">
      <w:pPr>
        <w:spacing w:after="0" w:line="240" w:lineRule="auto"/>
        <w:jc w:val="both"/>
        <w:rPr>
          <w:sz w:val="2"/>
          <w:szCs w:val="2"/>
        </w:rPr>
      </w:pPr>
    </w:p>
    <w:tbl>
      <w:tblPr>
        <w:tblStyle w:val="Tabelacomgrade"/>
        <w:tblW w:w="4808" w:type="pct"/>
        <w:jc w:val="center"/>
        <w:tblLook w:val="04A0" w:firstRow="1" w:lastRow="0" w:firstColumn="1" w:lastColumn="0" w:noHBand="0" w:noVBand="1"/>
      </w:tblPr>
      <w:tblGrid>
        <w:gridCol w:w="726"/>
        <w:gridCol w:w="1063"/>
        <w:gridCol w:w="5173"/>
        <w:gridCol w:w="1314"/>
        <w:gridCol w:w="1472"/>
      </w:tblGrid>
      <w:tr w:rsidR="000A3982" w:rsidTr="005E5219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0A3982" w:rsidRDefault="000A3982" w:rsidP="005E5219">
            <w:pPr>
              <w:jc w:val="center"/>
              <w:rPr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PLANILHA DE APURAÇÃO</w:t>
            </w:r>
          </w:p>
        </w:tc>
      </w:tr>
      <w:tr w:rsidR="000A3982" w:rsidTr="000A3982">
        <w:trPr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vAlign w:val="center"/>
          </w:tcPr>
          <w:p w:rsidR="000A3982" w:rsidRDefault="005D0388" w:rsidP="000A3982">
            <w:pPr>
              <w:jc w:val="center"/>
              <w:rPr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EMPRESA UNIÃO RECICLÁVEL RIO NOVO </w:t>
            </w:r>
            <w:r w:rsidRPr="00B7293C">
              <w:rPr>
                <w:rFonts w:cstheme="minorHAnsi"/>
                <w:b/>
                <w:sz w:val="24"/>
                <w:szCs w:val="24"/>
              </w:rPr>
              <w:t>LTDA</w:t>
            </w:r>
            <w:r>
              <w:rPr>
                <w:rFonts w:cstheme="minorHAnsi"/>
                <w:b/>
                <w:sz w:val="24"/>
                <w:szCs w:val="24"/>
              </w:rPr>
              <w:t xml:space="preserve"> - </w:t>
            </w:r>
            <w:r w:rsidR="00F13A13">
              <w:rPr>
                <w:rFonts w:cstheme="minorHAnsi"/>
                <w:b/>
                <w:sz w:val="24"/>
                <w:szCs w:val="24"/>
              </w:rPr>
              <w:t xml:space="preserve">CNPJ: </w:t>
            </w:r>
            <w:r>
              <w:rPr>
                <w:rFonts w:cstheme="minorHAnsi"/>
                <w:b/>
                <w:sz w:val="24"/>
                <w:szCs w:val="24"/>
              </w:rPr>
              <w:t>07</w:t>
            </w:r>
            <w:r w:rsidRPr="00B7293C">
              <w:rPr>
                <w:rFonts w:cstheme="minorHAnsi"/>
                <w:b/>
                <w:sz w:val="24"/>
                <w:szCs w:val="24"/>
              </w:rPr>
              <w:t>.7</w:t>
            </w:r>
            <w:r>
              <w:rPr>
                <w:rFonts w:cstheme="minorHAnsi"/>
                <w:b/>
                <w:sz w:val="24"/>
                <w:szCs w:val="24"/>
              </w:rPr>
              <w:t>11</w:t>
            </w:r>
            <w:r w:rsidRPr="00B7293C">
              <w:rPr>
                <w:rFonts w:cstheme="minorHAnsi"/>
                <w:b/>
                <w:sz w:val="24"/>
                <w:szCs w:val="24"/>
              </w:rPr>
              <w:t>.</w:t>
            </w:r>
            <w:r>
              <w:rPr>
                <w:rFonts w:cstheme="minorHAnsi"/>
                <w:b/>
                <w:sz w:val="24"/>
                <w:szCs w:val="24"/>
              </w:rPr>
              <w:t>109</w:t>
            </w:r>
            <w:r w:rsidRPr="00B7293C">
              <w:rPr>
                <w:rFonts w:cstheme="minorHAnsi"/>
                <w:b/>
                <w:sz w:val="24"/>
                <w:szCs w:val="24"/>
              </w:rPr>
              <w:t>/0001-</w:t>
            </w:r>
            <w:r>
              <w:rPr>
                <w:rFonts w:cstheme="minorHAnsi"/>
                <w:b/>
                <w:sz w:val="24"/>
                <w:szCs w:val="24"/>
              </w:rPr>
              <w:t>86</w:t>
            </w:r>
          </w:p>
        </w:tc>
      </w:tr>
      <w:tr w:rsidR="00B7293C" w:rsidTr="005D0388">
        <w:trPr>
          <w:jc w:val="center"/>
        </w:trPr>
        <w:tc>
          <w:tcPr>
            <w:tcW w:w="372" w:type="pct"/>
            <w:shd w:val="clear" w:color="auto" w:fill="D9D9D9" w:themeFill="background1" w:themeFillShade="D9"/>
            <w:vAlign w:val="center"/>
          </w:tcPr>
          <w:p w:rsidR="00B7293C" w:rsidRDefault="00B7293C" w:rsidP="005D0388">
            <w:pPr>
              <w:jc w:val="center"/>
              <w:rPr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ITEM</w:t>
            </w:r>
          </w:p>
        </w:tc>
        <w:tc>
          <w:tcPr>
            <w:tcW w:w="545" w:type="pct"/>
            <w:shd w:val="clear" w:color="auto" w:fill="D9D9D9" w:themeFill="background1" w:themeFillShade="D9"/>
            <w:vAlign w:val="center"/>
          </w:tcPr>
          <w:p w:rsidR="005D0388" w:rsidRDefault="000A3982" w:rsidP="005D0388">
            <w:pPr>
              <w:jc w:val="center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QUANT</w:t>
            </w:r>
            <w:r w:rsidR="005D0388">
              <w:rPr>
                <w:rFonts w:ascii="Calibri" w:eastAsia="Calibri" w:hAnsi="Calibri" w:cs="Calibri"/>
                <w:b/>
                <w:sz w:val="24"/>
                <w:szCs w:val="24"/>
              </w:rPr>
              <w:t>/</w:t>
            </w:r>
          </w:p>
          <w:p w:rsidR="005D0388" w:rsidRPr="005D0388" w:rsidRDefault="005D0388" w:rsidP="005D0388">
            <w:pPr>
              <w:jc w:val="center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UNID</w:t>
            </w:r>
          </w:p>
        </w:tc>
        <w:tc>
          <w:tcPr>
            <w:tcW w:w="2654" w:type="pct"/>
            <w:shd w:val="clear" w:color="auto" w:fill="D9D9D9" w:themeFill="background1" w:themeFillShade="D9"/>
            <w:vAlign w:val="center"/>
          </w:tcPr>
          <w:p w:rsidR="00B7293C" w:rsidRDefault="000A3982" w:rsidP="005D0388">
            <w:pPr>
              <w:jc w:val="center"/>
              <w:rPr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DISCRIMINAÇÃO</w:t>
            </w:r>
          </w:p>
        </w:tc>
        <w:tc>
          <w:tcPr>
            <w:tcW w:w="674" w:type="pct"/>
            <w:shd w:val="clear" w:color="auto" w:fill="D9D9D9" w:themeFill="background1" w:themeFillShade="D9"/>
            <w:vAlign w:val="center"/>
          </w:tcPr>
          <w:p w:rsidR="000A3982" w:rsidRDefault="000A3982" w:rsidP="005D0388">
            <w:pPr>
              <w:jc w:val="center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V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A</w:t>
            </w: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L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O</w:t>
            </w: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R</w:t>
            </w:r>
          </w:p>
          <w:p w:rsidR="00B7293C" w:rsidRDefault="000A3982" w:rsidP="0068316F">
            <w:pPr>
              <w:jc w:val="center"/>
              <w:rPr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UNIT</w:t>
            </w:r>
            <w:r w:rsidR="0068316F">
              <w:rPr>
                <w:rFonts w:ascii="Calibri" w:eastAsia="Calibri" w:hAnsi="Calibri" w:cs="Calibri"/>
                <w:b/>
                <w:sz w:val="24"/>
                <w:szCs w:val="24"/>
              </w:rPr>
              <w:t>/MÊS</w:t>
            </w:r>
          </w:p>
        </w:tc>
        <w:tc>
          <w:tcPr>
            <w:tcW w:w="754" w:type="pct"/>
            <w:shd w:val="clear" w:color="auto" w:fill="D9D9D9" w:themeFill="background1" w:themeFillShade="D9"/>
            <w:vAlign w:val="center"/>
          </w:tcPr>
          <w:p w:rsidR="00B7293C" w:rsidRDefault="000A3982" w:rsidP="005D0388">
            <w:pPr>
              <w:jc w:val="center"/>
              <w:rPr>
                <w:sz w:val="24"/>
                <w:szCs w:val="24"/>
              </w:rPr>
            </w:pP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V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A</w:t>
            </w: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L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O</w:t>
            </w:r>
            <w:r w:rsidRPr="00B7293C">
              <w:rPr>
                <w:rFonts w:ascii="Calibri" w:eastAsia="Calibri" w:hAnsi="Calibri" w:cs="Calibri"/>
                <w:b/>
                <w:sz w:val="24"/>
                <w:szCs w:val="24"/>
              </w:rPr>
              <w:t>R TOTAL</w:t>
            </w:r>
          </w:p>
        </w:tc>
      </w:tr>
      <w:tr w:rsidR="00B7293C" w:rsidTr="005D0388">
        <w:trPr>
          <w:jc w:val="center"/>
        </w:trPr>
        <w:tc>
          <w:tcPr>
            <w:tcW w:w="372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7293C" w:rsidRPr="000A3982" w:rsidRDefault="000A3982" w:rsidP="000A3982">
            <w:pPr>
              <w:jc w:val="center"/>
              <w:rPr>
                <w:b/>
                <w:sz w:val="24"/>
                <w:szCs w:val="24"/>
              </w:rPr>
            </w:pPr>
            <w:r w:rsidRPr="000A3982">
              <w:rPr>
                <w:b/>
                <w:sz w:val="24"/>
                <w:szCs w:val="24"/>
              </w:rPr>
              <w:t>01</w:t>
            </w:r>
          </w:p>
        </w:tc>
        <w:tc>
          <w:tcPr>
            <w:tcW w:w="545" w:type="pct"/>
            <w:tcBorders>
              <w:bottom w:val="single" w:sz="4" w:space="0" w:color="auto"/>
            </w:tcBorders>
            <w:vAlign w:val="center"/>
          </w:tcPr>
          <w:p w:rsidR="00B7293C" w:rsidRPr="000A3982" w:rsidRDefault="000A3982" w:rsidP="000A3982">
            <w:pPr>
              <w:jc w:val="center"/>
              <w:rPr>
                <w:i/>
                <w:sz w:val="24"/>
                <w:szCs w:val="24"/>
              </w:rPr>
            </w:pPr>
            <w:r w:rsidRPr="000A3982">
              <w:rPr>
                <w:i/>
                <w:sz w:val="24"/>
                <w:szCs w:val="24"/>
              </w:rPr>
              <w:t>12 Meses</w:t>
            </w:r>
          </w:p>
        </w:tc>
        <w:tc>
          <w:tcPr>
            <w:tcW w:w="2654" w:type="pct"/>
            <w:tcBorders>
              <w:bottom w:val="single" w:sz="4" w:space="0" w:color="auto"/>
            </w:tcBorders>
            <w:vAlign w:val="center"/>
          </w:tcPr>
          <w:p w:rsidR="00B7293C" w:rsidRDefault="00F13A13" w:rsidP="000A3982">
            <w:pPr>
              <w:rPr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Contratação de empresa para transbordo, transporte, tratamento e disposição final de resíduos sólidos domiciliares urbano e públicos, de acordo com as normas técnicas aplicáveis e legislação pertinente, completando a operação, controle tecnológico e manutenção do CTR em conformidade com a licença ambiental - </w:t>
            </w:r>
            <w:r>
              <w:rPr>
                <w:rFonts w:ascii="Calibri" w:hAnsi="Calibri" w:cs="Calibri"/>
                <w:sz w:val="24"/>
                <w:szCs w:val="24"/>
              </w:rPr>
              <w:lastRenderedPageBreak/>
              <w:t>(estimativa de 125 toneladas por mês) devidamente licenciados com normas ambientais em aterro sanitário.</w:t>
            </w:r>
          </w:p>
        </w:tc>
        <w:tc>
          <w:tcPr>
            <w:tcW w:w="674" w:type="pct"/>
            <w:vAlign w:val="center"/>
          </w:tcPr>
          <w:p w:rsidR="00B7293C" w:rsidRPr="000A3982" w:rsidRDefault="009D0A7D" w:rsidP="00F13A13">
            <w:pPr>
              <w:jc w:val="center"/>
              <w:rPr>
                <w:i/>
                <w:sz w:val="24"/>
                <w:szCs w:val="24"/>
              </w:rPr>
            </w:pPr>
            <w:r w:rsidRPr="000A3982">
              <w:rPr>
                <w:i/>
                <w:sz w:val="24"/>
                <w:szCs w:val="24"/>
              </w:rPr>
              <w:lastRenderedPageBreak/>
              <w:t xml:space="preserve">R$ </w:t>
            </w:r>
            <w:r w:rsidR="00F13A13">
              <w:rPr>
                <w:i/>
                <w:sz w:val="24"/>
                <w:szCs w:val="24"/>
              </w:rPr>
              <w:t>36.000</w:t>
            </w:r>
            <w:r w:rsidRPr="000A3982">
              <w:rPr>
                <w:i/>
                <w:sz w:val="24"/>
                <w:szCs w:val="24"/>
              </w:rPr>
              <w:t>,</w:t>
            </w:r>
            <w:r w:rsidR="00F13A13">
              <w:rPr>
                <w:i/>
                <w:sz w:val="24"/>
                <w:szCs w:val="24"/>
              </w:rPr>
              <w:t>00</w:t>
            </w:r>
          </w:p>
        </w:tc>
        <w:tc>
          <w:tcPr>
            <w:tcW w:w="754" w:type="pct"/>
            <w:vAlign w:val="center"/>
          </w:tcPr>
          <w:p w:rsidR="00B7293C" w:rsidRPr="003E4D2C" w:rsidRDefault="009D0A7D" w:rsidP="00F13A13">
            <w:pPr>
              <w:jc w:val="center"/>
              <w:rPr>
                <w:b/>
                <w:sz w:val="24"/>
                <w:szCs w:val="24"/>
              </w:rPr>
            </w:pPr>
            <w:r w:rsidRPr="003E4D2C">
              <w:rPr>
                <w:b/>
                <w:sz w:val="24"/>
                <w:szCs w:val="24"/>
              </w:rPr>
              <w:t xml:space="preserve">R$ </w:t>
            </w:r>
            <w:r w:rsidR="00F13A13">
              <w:rPr>
                <w:b/>
                <w:sz w:val="24"/>
                <w:szCs w:val="24"/>
              </w:rPr>
              <w:t>432.000</w:t>
            </w:r>
            <w:r w:rsidR="000A7776">
              <w:rPr>
                <w:b/>
                <w:sz w:val="24"/>
                <w:szCs w:val="24"/>
              </w:rPr>
              <w:t>,00</w:t>
            </w:r>
          </w:p>
        </w:tc>
      </w:tr>
    </w:tbl>
    <w:p w:rsidR="004C35BB" w:rsidRPr="005D5093" w:rsidRDefault="00D03B81" w:rsidP="005D5093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lastRenderedPageBreak/>
        <w:pict>
          <v:rect id="_x0000_i1029" style="width:0;height:1.5pt" o:hralign="center" o:hrstd="t" o:hr="t" fillcolor="gray" stroked="f"/>
        </w:pict>
      </w:r>
    </w:p>
    <w:p w:rsidR="004C35BB" w:rsidRPr="005D5093" w:rsidRDefault="004C35BB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ab/>
        <w:t>HABILITAÇÃO</w:t>
      </w:r>
    </w:p>
    <w:p w:rsidR="004C35BB" w:rsidRPr="005D5093" w:rsidRDefault="004C35BB" w:rsidP="005D5093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5D5093">
        <w:rPr>
          <w:rFonts w:cstheme="minorHAnsi"/>
          <w:sz w:val="24"/>
          <w:szCs w:val="24"/>
        </w:rPr>
        <w:t xml:space="preserve">Aberto o </w:t>
      </w:r>
      <w:r w:rsidR="00185CCD" w:rsidRPr="005D5093">
        <w:rPr>
          <w:rFonts w:cstheme="minorHAnsi"/>
          <w:sz w:val="24"/>
          <w:szCs w:val="24"/>
        </w:rPr>
        <w:t>2</w:t>
      </w:r>
      <w:r w:rsidRPr="005D5093">
        <w:rPr>
          <w:rFonts w:cstheme="minorHAnsi"/>
          <w:sz w:val="24"/>
          <w:szCs w:val="24"/>
        </w:rPr>
        <w:t>º envelope, do licitante que apresent</w:t>
      </w:r>
      <w:r w:rsidR="00185CCD" w:rsidRPr="005D5093">
        <w:rPr>
          <w:rFonts w:cstheme="minorHAnsi"/>
          <w:sz w:val="24"/>
          <w:szCs w:val="24"/>
        </w:rPr>
        <w:t>ou</w:t>
      </w:r>
      <w:r w:rsidRPr="005D5093">
        <w:rPr>
          <w:rFonts w:cstheme="minorHAnsi"/>
          <w:sz w:val="24"/>
          <w:szCs w:val="24"/>
        </w:rPr>
        <w:t xml:space="preserve"> a melhor proposta e analisado os documentos de habilitação, foi verificado o atendimento dos requisitos estabelecidos no edital.</w:t>
      </w:r>
    </w:p>
    <w:p w:rsidR="00185CCD" w:rsidRPr="003E4D2C" w:rsidRDefault="00185CCD" w:rsidP="005D5093">
      <w:pPr>
        <w:spacing w:after="0" w:line="240" w:lineRule="auto"/>
        <w:jc w:val="both"/>
        <w:rPr>
          <w:rFonts w:cstheme="minorHAnsi"/>
          <w:sz w:val="6"/>
          <w:szCs w:val="6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866"/>
        <w:gridCol w:w="2032"/>
      </w:tblGrid>
      <w:tr w:rsidR="004C35BB" w:rsidRPr="005D5093" w:rsidTr="003E4D2C">
        <w:trPr>
          <w:jc w:val="center"/>
        </w:trPr>
        <w:tc>
          <w:tcPr>
            <w:tcW w:w="4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3A13" w:rsidRPr="00B7293C" w:rsidRDefault="00F13A13" w:rsidP="00F13A1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UNIÃO RECICLÁVEL RIO NOVO </w:t>
            </w:r>
            <w:r w:rsidRPr="00B7293C">
              <w:rPr>
                <w:rFonts w:cstheme="minorHAnsi"/>
                <w:b/>
                <w:sz w:val="24"/>
                <w:szCs w:val="24"/>
              </w:rPr>
              <w:t>LTDA</w:t>
            </w:r>
          </w:p>
          <w:p w:rsidR="004C35BB" w:rsidRPr="005D5093" w:rsidRDefault="00F13A13" w:rsidP="00F13A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7293C">
              <w:rPr>
                <w:rFonts w:cstheme="minorHAnsi"/>
                <w:b/>
                <w:sz w:val="24"/>
                <w:szCs w:val="24"/>
              </w:rPr>
              <w:t xml:space="preserve">CNPJ: </w:t>
            </w:r>
            <w:r>
              <w:rPr>
                <w:rFonts w:cstheme="minorHAnsi"/>
                <w:b/>
                <w:sz w:val="24"/>
                <w:szCs w:val="24"/>
              </w:rPr>
              <w:t>07</w:t>
            </w:r>
            <w:r w:rsidRPr="00B7293C">
              <w:rPr>
                <w:rFonts w:cstheme="minorHAnsi"/>
                <w:b/>
                <w:sz w:val="24"/>
                <w:szCs w:val="24"/>
              </w:rPr>
              <w:t>.7</w:t>
            </w:r>
            <w:r>
              <w:rPr>
                <w:rFonts w:cstheme="minorHAnsi"/>
                <w:b/>
                <w:sz w:val="24"/>
                <w:szCs w:val="24"/>
              </w:rPr>
              <w:t>11</w:t>
            </w:r>
            <w:r w:rsidRPr="00B7293C">
              <w:rPr>
                <w:rFonts w:cstheme="minorHAnsi"/>
                <w:b/>
                <w:sz w:val="24"/>
                <w:szCs w:val="24"/>
              </w:rPr>
              <w:t>.</w:t>
            </w:r>
            <w:r>
              <w:rPr>
                <w:rFonts w:cstheme="minorHAnsi"/>
                <w:b/>
                <w:sz w:val="24"/>
                <w:szCs w:val="24"/>
              </w:rPr>
              <w:t>109</w:t>
            </w:r>
            <w:r w:rsidRPr="00B7293C">
              <w:rPr>
                <w:rFonts w:cstheme="minorHAnsi"/>
                <w:b/>
                <w:sz w:val="24"/>
                <w:szCs w:val="24"/>
              </w:rPr>
              <w:t>/0001-</w:t>
            </w:r>
            <w:r>
              <w:rPr>
                <w:rFonts w:cstheme="minorHAnsi"/>
                <w:b/>
                <w:sz w:val="24"/>
                <w:szCs w:val="24"/>
              </w:rPr>
              <w:t>86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35BB" w:rsidRPr="005D5093" w:rsidRDefault="004C35BB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D5093">
              <w:rPr>
                <w:rFonts w:cstheme="minorHAnsi"/>
                <w:b/>
                <w:sz w:val="24"/>
                <w:szCs w:val="24"/>
              </w:rPr>
              <w:t>SITUAÇÃO</w:t>
            </w:r>
          </w:p>
          <w:p w:rsidR="004C35BB" w:rsidRPr="005D5093" w:rsidRDefault="004C35BB" w:rsidP="005D5093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D5093">
              <w:rPr>
                <w:rFonts w:cstheme="minorHAnsi"/>
                <w:b/>
                <w:sz w:val="24"/>
                <w:szCs w:val="24"/>
              </w:rPr>
              <w:t>HABILITADA</w:t>
            </w:r>
          </w:p>
        </w:tc>
      </w:tr>
    </w:tbl>
    <w:p w:rsidR="004C35BB" w:rsidRPr="005D5093" w:rsidRDefault="004C35BB" w:rsidP="005D5093">
      <w:pPr>
        <w:tabs>
          <w:tab w:val="left" w:pos="5700"/>
        </w:tabs>
        <w:spacing w:after="0" w:line="240" w:lineRule="auto"/>
        <w:jc w:val="both"/>
        <w:rPr>
          <w:rFonts w:cstheme="minorHAnsi"/>
          <w:sz w:val="24"/>
          <w:szCs w:val="24"/>
        </w:rPr>
      </w:pPr>
      <w:r w:rsidRPr="005D5093">
        <w:rPr>
          <w:rFonts w:cstheme="minorHAnsi"/>
          <w:sz w:val="24"/>
          <w:szCs w:val="24"/>
        </w:rPr>
        <w:t>Os documentos de habilitação examinados e a proposta do credenciado foram rubricados pelo pregoeiro e pelos membros da comissão e licitante</w:t>
      </w:r>
      <w:r w:rsidR="00185CCD" w:rsidRPr="005D5093">
        <w:rPr>
          <w:rFonts w:cstheme="minorHAnsi"/>
          <w:sz w:val="24"/>
          <w:szCs w:val="24"/>
        </w:rPr>
        <w:t>.</w:t>
      </w:r>
    </w:p>
    <w:p w:rsidR="004C35BB" w:rsidRPr="005D5093" w:rsidRDefault="00D03B81" w:rsidP="005D5093">
      <w:pPr>
        <w:tabs>
          <w:tab w:val="left" w:pos="5700"/>
        </w:tabs>
        <w:spacing w:after="0" w:line="24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pict>
          <v:rect id="_x0000_i1030" style="width:0;height:1.5pt" o:hralign="center" o:hrstd="t" o:hr="t" fillcolor="gray" stroked="f"/>
        </w:pict>
      </w:r>
    </w:p>
    <w:p w:rsidR="004C35BB" w:rsidRPr="005D5093" w:rsidRDefault="004C35BB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RESULTADO</w:t>
      </w:r>
    </w:p>
    <w:p w:rsidR="004C35BB" w:rsidRPr="005D5093" w:rsidRDefault="007B40F2" w:rsidP="005D5093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5D5093">
        <w:rPr>
          <w:rFonts w:cstheme="minorHAnsi"/>
          <w:sz w:val="24"/>
          <w:szCs w:val="24"/>
        </w:rPr>
        <w:t>A vista da habilitação, fo</w:t>
      </w:r>
      <w:r w:rsidR="0073759C" w:rsidRPr="005D5093">
        <w:rPr>
          <w:rFonts w:cstheme="minorHAnsi"/>
          <w:sz w:val="24"/>
          <w:szCs w:val="24"/>
        </w:rPr>
        <w:t>i</w:t>
      </w:r>
      <w:r w:rsidRPr="005D5093">
        <w:rPr>
          <w:rFonts w:cstheme="minorHAnsi"/>
          <w:sz w:val="24"/>
          <w:szCs w:val="24"/>
        </w:rPr>
        <w:t xml:space="preserve"> </w:t>
      </w:r>
      <w:r w:rsidR="004C35BB" w:rsidRPr="005D5093">
        <w:rPr>
          <w:rFonts w:cstheme="minorHAnsi"/>
          <w:sz w:val="24"/>
          <w:szCs w:val="24"/>
        </w:rPr>
        <w:t xml:space="preserve">declarada </w:t>
      </w:r>
      <w:r w:rsidR="004C35BB" w:rsidRPr="005D5093">
        <w:rPr>
          <w:rFonts w:cstheme="minorHAnsi"/>
          <w:b/>
          <w:sz w:val="24"/>
          <w:szCs w:val="24"/>
        </w:rPr>
        <w:t xml:space="preserve">vencedora </w:t>
      </w:r>
      <w:r w:rsidR="00185CCD" w:rsidRPr="005D5093">
        <w:rPr>
          <w:rFonts w:cstheme="minorHAnsi"/>
          <w:b/>
          <w:sz w:val="24"/>
          <w:szCs w:val="24"/>
        </w:rPr>
        <w:t xml:space="preserve">no </w:t>
      </w:r>
      <w:r w:rsidR="00D47B81" w:rsidRPr="005D5093">
        <w:rPr>
          <w:rFonts w:cstheme="minorHAnsi"/>
          <w:b/>
          <w:sz w:val="24"/>
          <w:szCs w:val="24"/>
        </w:rPr>
        <w:t xml:space="preserve">VALOR TOTAL </w:t>
      </w:r>
      <w:r w:rsidR="00D47B81">
        <w:rPr>
          <w:rFonts w:cstheme="minorHAnsi"/>
          <w:b/>
          <w:sz w:val="24"/>
          <w:szCs w:val="24"/>
        </w:rPr>
        <w:t>GLOBAL</w:t>
      </w:r>
      <w:r w:rsidR="00D47B81" w:rsidRPr="005D5093">
        <w:rPr>
          <w:rFonts w:cstheme="minorHAnsi"/>
          <w:b/>
          <w:sz w:val="24"/>
          <w:szCs w:val="24"/>
        </w:rPr>
        <w:t xml:space="preserve"> DE R$ </w:t>
      </w:r>
      <w:r w:rsidR="00F13A13">
        <w:rPr>
          <w:rFonts w:cstheme="minorHAnsi"/>
          <w:b/>
          <w:sz w:val="24"/>
          <w:szCs w:val="24"/>
        </w:rPr>
        <w:t>432</w:t>
      </w:r>
      <w:r w:rsidR="00D47B81" w:rsidRPr="005D5093">
        <w:rPr>
          <w:rFonts w:cstheme="minorHAnsi"/>
          <w:b/>
          <w:sz w:val="24"/>
          <w:szCs w:val="24"/>
        </w:rPr>
        <w:t>.</w:t>
      </w:r>
      <w:r w:rsidR="00F13A13">
        <w:rPr>
          <w:rFonts w:cstheme="minorHAnsi"/>
          <w:b/>
          <w:sz w:val="24"/>
          <w:szCs w:val="24"/>
        </w:rPr>
        <w:t>00</w:t>
      </w:r>
      <w:r w:rsidR="000A7776">
        <w:rPr>
          <w:rFonts w:cstheme="minorHAnsi"/>
          <w:b/>
          <w:sz w:val="24"/>
          <w:szCs w:val="24"/>
        </w:rPr>
        <w:t>0</w:t>
      </w:r>
      <w:r w:rsidR="00D47B81" w:rsidRPr="005D5093">
        <w:rPr>
          <w:rFonts w:cstheme="minorHAnsi"/>
          <w:b/>
          <w:sz w:val="24"/>
          <w:szCs w:val="24"/>
        </w:rPr>
        <w:t>,00 (</w:t>
      </w:r>
      <w:r w:rsidR="00F13A13">
        <w:rPr>
          <w:rFonts w:cstheme="minorHAnsi"/>
          <w:b/>
          <w:sz w:val="24"/>
          <w:szCs w:val="24"/>
        </w:rPr>
        <w:t>QUATROC</w:t>
      </w:r>
      <w:r w:rsidR="00EA24DA">
        <w:rPr>
          <w:rFonts w:cstheme="minorHAnsi"/>
          <w:b/>
          <w:sz w:val="24"/>
          <w:szCs w:val="24"/>
        </w:rPr>
        <w:t xml:space="preserve">ENTOS E </w:t>
      </w:r>
      <w:r w:rsidR="000A7776">
        <w:rPr>
          <w:rFonts w:cstheme="minorHAnsi"/>
          <w:b/>
          <w:sz w:val="24"/>
          <w:szCs w:val="24"/>
        </w:rPr>
        <w:t xml:space="preserve">TRINTA E </w:t>
      </w:r>
      <w:r w:rsidR="00F13A13">
        <w:rPr>
          <w:rFonts w:cstheme="minorHAnsi"/>
          <w:b/>
          <w:sz w:val="24"/>
          <w:szCs w:val="24"/>
        </w:rPr>
        <w:t>DOIS</w:t>
      </w:r>
      <w:r w:rsidR="00EA24DA">
        <w:rPr>
          <w:rFonts w:cstheme="minorHAnsi"/>
          <w:b/>
          <w:sz w:val="24"/>
          <w:szCs w:val="24"/>
        </w:rPr>
        <w:t xml:space="preserve"> </w:t>
      </w:r>
      <w:r w:rsidR="00D47B81" w:rsidRPr="005D5093">
        <w:rPr>
          <w:rFonts w:cstheme="minorHAnsi"/>
          <w:b/>
          <w:sz w:val="24"/>
          <w:szCs w:val="24"/>
        </w:rPr>
        <w:t>MIL REAIS)</w:t>
      </w:r>
      <w:r w:rsidR="00D47B81">
        <w:rPr>
          <w:rFonts w:cstheme="minorHAnsi"/>
          <w:sz w:val="24"/>
          <w:szCs w:val="24"/>
        </w:rPr>
        <w:t xml:space="preserve">, </w:t>
      </w:r>
      <w:r w:rsidR="004C35BB" w:rsidRPr="005D5093">
        <w:rPr>
          <w:rFonts w:cstheme="minorHAnsi"/>
          <w:sz w:val="24"/>
          <w:szCs w:val="24"/>
        </w:rPr>
        <w:t xml:space="preserve">a licitante </w:t>
      </w:r>
      <w:r w:rsidR="00D47B81">
        <w:rPr>
          <w:rFonts w:cstheme="minorHAnsi"/>
          <w:b/>
          <w:sz w:val="24"/>
          <w:szCs w:val="24"/>
        </w:rPr>
        <w:t>EMPRESA</w:t>
      </w:r>
      <w:r w:rsidR="00F13A13">
        <w:rPr>
          <w:rFonts w:cstheme="minorHAnsi"/>
          <w:b/>
          <w:sz w:val="24"/>
          <w:szCs w:val="24"/>
        </w:rPr>
        <w:t xml:space="preserve"> </w:t>
      </w:r>
      <w:r w:rsidR="00F13A13">
        <w:rPr>
          <w:rFonts w:cstheme="minorHAnsi"/>
          <w:b/>
          <w:sz w:val="24"/>
          <w:szCs w:val="24"/>
        </w:rPr>
        <w:t xml:space="preserve">UNIÃO RECICLÁVEL RIO NOVO </w:t>
      </w:r>
      <w:r w:rsidR="00F13A13" w:rsidRPr="00B7293C">
        <w:rPr>
          <w:rFonts w:cstheme="minorHAnsi"/>
          <w:b/>
          <w:sz w:val="24"/>
          <w:szCs w:val="24"/>
        </w:rPr>
        <w:t>LTDA</w:t>
      </w:r>
      <w:r w:rsidR="00F13A13">
        <w:rPr>
          <w:rFonts w:cstheme="minorHAnsi"/>
          <w:b/>
          <w:sz w:val="24"/>
          <w:szCs w:val="24"/>
        </w:rPr>
        <w:t xml:space="preserve"> - CNPJ: 07</w:t>
      </w:r>
      <w:r w:rsidR="00F13A13" w:rsidRPr="00B7293C">
        <w:rPr>
          <w:rFonts w:cstheme="minorHAnsi"/>
          <w:b/>
          <w:sz w:val="24"/>
          <w:szCs w:val="24"/>
        </w:rPr>
        <w:t>.7</w:t>
      </w:r>
      <w:r w:rsidR="00F13A13">
        <w:rPr>
          <w:rFonts w:cstheme="minorHAnsi"/>
          <w:b/>
          <w:sz w:val="24"/>
          <w:szCs w:val="24"/>
        </w:rPr>
        <w:t>11</w:t>
      </w:r>
      <w:r w:rsidR="00F13A13" w:rsidRPr="00B7293C">
        <w:rPr>
          <w:rFonts w:cstheme="minorHAnsi"/>
          <w:b/>
          <w:sz w:val="24"/>
          <w:szCs w:val="24"/>
        </w:rPr>
        <w:t>.</w:t>
      </w:r>
      <w:r w:rsidR="00F13A13">
        <w:rPr>
          <w:rFonts w:cstheme="minorHAnsi"/>
          <w:b/>
          <w:sz w:val="24"/>
          <w:szCs w:val="24"/>
        </w:rPr>
        <w:t>109</w:t>
      </w:r>
      <w:r w:rsidR="00F13A13" w:rsidRPr="00B7293C">
        <w:rPr>
          <w:rFonts w:cstheme="minorHAnsi"/>
          <w:b/>
          <w:sz w:val="24"/>
          <w:szCs w:val="24"/>
        </w:rPr>
        <w:t>/0001-</w:t>
      </w:r>
      <w:r w:rsidR="00F13A13">
        <w:rPr>
          <w:rFonts w:cstheme="minorHAnsi"/>
          <w:b/>
          <w:sz w:val="24"/>
          <w:szCs w:val="24"/>
        </w:rPr>
        <w:t>86</w:t>
      </w:r>
      <w:r w:rsidR="00D47B81" w:rsidRPr="00D47B81">
        <w:rPr>
          <w:rFonts w:cstheme="minorHAnsi"/>
          <w:sz w:val="24"/>
          <w:szCs w:val="24"/>
        </w:rPr>
        <w:t>.</w:t>
      </w:r>
      <w:r w:rsidR="0073759C" w:rsidRPr="005D5093">
        <w:rPr>
          <w:rFonts w:cstheme="minorHAnsi"/>
          <w:b/>
          <w:sz w:val="24"/>
          <w:szCs w:val="24"/>
        </w:rPr>
        <w:t xml:space="preserve"> </w:t>
      </w:r>
      <w:r w:rsidR="0073759C" w:rsidRPr="005D5093">
        <w:rPr>
          <w:rFonts w:cstheme="minorHAnsi"/>
          <w:b/>
          <w:i/>
          <w:sz w:val="24"/>
          <w:szCs w:val="24"/>
        </w:rPr>
        <w:t xml:space="preserve"> </w:t>
      </w:r>
      <w:r w:rsidR="00D03B81">
        <w:rPr>
          <w:rFonts w:cstheme="minorHAnsi"/>
          <w:b/>
          <w:i/>
          <w:sz w:val="24"/>
          <w:szCs w:val="24"/>
        </w:rPr>
        <w:pict>
          <v:rect id="_x0000_i1031" style="width:0;height:1.5pt" o:hralign="center" o:hrstd="t" o:hr="t" fillcolor="gray" stroked="f"/>
        </w:pict>
      </w:r>
    </w:p>
    <w:p w:rsidR="004C35BB" w:rsidRPr="005D5093" w:rsidRDefault="004C35BB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ADJUDICAÇÃO</w:t>
      </w:r>
    </w:p>
    <w:p w:rsidR="00C41BF7" w:rsidRPr="005D5093" w:rsidRDefault="004C35BB" w:rsidP="005D5093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5D5093">
        <w:rPr>
          <w:rFonts w:cstheme="minorHAnsi"/>
          <w:sz w:val="24"/>
          <w:szCs w:val="24"/>
        </w:rPr>
        <w:t>Ato contínuo, consultado, o licitante declin</w:t>
      </w:r>
      <w:r w:rsidR="00D47B81">
        <w:rPr>
          <w:rFonts w:cstheme="minorHAnsi"/>
          <w:sz w:val="24"/>
          <w:szCs w:val="24"/>
        </w:rPr>
        <w:t>ou</w:t>
      </w:r>
      <w:r w:rsidR="002F700A" w:rsidRPr="005D5093">
        <w:rPr>
          <w:rFonts w:cstheme="minorHAnsi"/>
          <w:sz w:val="24"/>
          <w:szCs w:val="24"/>
        </w:rPr>
        <w:t xml:space="preserve"> do direito de interpor recurs</w:t>
      </w:r>
      <w:r w:rsidRPr="005D5093">
        <w:rPr>
          <w:rFonts w:cstheme="minorHAnsi"/>
          <w:sz w:val="24"/>
          <w:szCs w:val="24"/>
        </w:rPr>
        <w:t>o</w:t>
      </w:r>
      <w:r w:rsidR="00FD4E3D" w:rsidRPr="005D5093">
        <w:rPr>
          <w:rFonts w:cstheme="minorHAnsi"/>
          <w:sz w:val="24"/>
          <w:szCs w:val="24"/>
        </w:rPr>
        <w:t>.</w:t>
      </w:r>
      <w:r w:rsidR="00D03B81">
        <w:rPr>
          <w:rFonts w:cstheme="minorHAnsi"/>
          <w:i/>
          <w:sz w:val="24"/>
          <w:szCs w:val="24"/>
        </w:rPr>
        <w:pict>
          <v:rect id="_x0000_i1032" style="width:0;height:1.5pt" o:hralign="center" o:hrstd="t" o:hr="t" fillcolor="gray" stroked="f"/>
        </w:pict>
      </w:r>
    </w:p>
    <w:p w:rsidR="00EC455E" w:rsidRPr="005D5093" w:rsidRDefault="00612C35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ENCERRAMENTO</w:t>
      </w:r>
    </w:p>
    <w:p w:rsidR="00612C35" w:rsidRPr="005D5093" w:rsidRDefault="00612C35" w:rsidP="005D5093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5D5093">
        <w:rPr>
          <w:sz w:val="24"/>
          <w:szCs w:val="24"/>
        </w:rPr>
        <w:t xml:space="preserve">Nada mais havendo a tratar, foi encerrada a presente sessão, </w:t>
      </w:r>
      <w:r w:rsidR="00FF7AAB" w:rsidRPr="005D5093">
        <w:rPr>
          <w:sz w:val="24"/>
          <w:szCs w:val="24"/>
        </w:rPr>
        <w:t>cujo a ata vai assinada pelo prego</w:t>
      </w:r>
      <w:r w:rsidR="00080B5A" w:rsidRPr="005D5093">
        <w:rPr>
          <w:sz w:val="24"/>
          <w:szCs w:val="24"/>
        </w:rPr>
        <w:t>eiro, pelo membro</w:t>
      </w:r>
      <w:r w:rsidR="00001909" w:rsidRPr="005D5093">
        <w:rPr>
          <w:sz w:val="24"/>
          <w:szCs w:val="24"/>
        </w:rPr>
        <w:t xml:space="preserve"> da comissão</w:t>
      </w:r>
      <w:r w:rsidR="00D47B81">
        <w:rPr>
          <w:sz w:val="24"/>
          <w:szCs w:val="24"/>
        </w:rPr>
        <w:t xml:space="preserve"> e licitante</w:t>
      </w:r>
      <w:r w:rsidR="00FF7AAB" w:rsidRPr="005D5093">
        <w:rPr>
          <w:sz w:val="24"/>
          <w:szCs w:val="24"/>
        </w:rPr>
        <w:t>.</w:t>
      </w:r>
      <w:r w:rsidR="009F39BB" w:rsidRPr="005D5093">
        <w:rPr>
          <w:sz w:val="24"/>
          <w:szCs w:val="24"/>
        </w:rPr>
        <w:t xml:space="preserve"> </w:t>
      </w:r>
      <w:r w:rsidR="00D03B81">
        <w:rPr>
          <w:rFonts w:cstheme="minorHAnsi"/>
          <w:b/>
          <w:i/>
          <w:sz w:val="24"/>
          <w:szCs w:val="24"/>
        </w:rPr>
        <w:pict>
          <v:rect id="_x0000_i1033" style="width:0;height:1.5pt" o:hralign="center" o:hrstd="t" o:hr="t" fillcolor="gray" stroked="f"/>
        </w:pict>
      </w:r>
    </w:p>
    <w:p w:rsidR="00080B5A" w:rsidRPr="005D5093" w:rsidRDefault="00612C35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D5093">
        <w:rPr>
          <w:rFonts w:cstheme="minorHAnsi"/>
          <w:b/>
          <w:sz w:val="24"/>
          <w:szCs w:val="24"/>
        </w:rPr>
        <w:t>ASSINATURAS</w:t>
      </w:r>
    </w:p>
    <w:p w:rsidR="002F700A" w:rsidRDefault="002F700A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:rsidR="00D47B81" w:rsidRDefault="00D47B81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2"/>
        <w:gridCol w:w="4842"/>
      </w:tblGrid>
      <w:tr w:rsidR="00D47B81" w:rsidRPr="005D5093" w:rsidTr="00D47B81">
        <w:trPr>
          <w:jc w:val="center"/>
        </w:trPr>
        <w:tc>
          <w:tcPr>
            <w:tcW w:w="4662" w:type="dxa"/>
          </w:tcPr>
          <w:p w:rsidR="00D47B81" w:rsidRPr="005D5093" w:rsidRDefault="00D47B81" w:rsidP="005E5219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____________________________</w:t>
            </w:r>
          </w:p>
          <w:p w:rsidR="00D47B81" w:rsidRPr="005D5093" w:rsidRDefault="00D47B81" w:rsidP="00D47B8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Marcelo Ferreira Souza</w:t>
            </w:r>
          </w:p>
          <w:p w:rsidR="00D47B81" w:rsidRPr="005D5093" w:rsidRDefault="00D47B81" w:rsidP="00D47B8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 xml:space="preserve">Pregoeiro </w:t>
            </w:r>
            <w:r>
              <w:rPr>
                <w:rFonts w:cstheme="minorHAnsi"/>
                <w:sz w:val="24"/>
                <w:szCs w:val="24"/>
              </w:rPr>
              <w:t>Municipal</w:t>
            </w:r>
          </w:p>
        </w:tc>
        <w:tc>
          <w:tcPr>
            <w:tcW w:w="4842" w:type="dxa"/>
          </w:tcPr>
          <w:p w:rsidR="00D47B81" w:rsidRPr="005D5093" w:rsidRDefault="00D47B81" w:rsidP="005E5219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D47B81" w:rsidRPr="005D5093" w:rsidRDefault="00D47B81" w:rsidP="005E5219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Rodolfo Correia de Castro</w:t>
            </w:r>
          </w:p>
          <w:p w:rsidR="00D47B81" w:rsidRPr="005D5093" w:rsidRDefault="00D47B81" w:rsidP="00D47B81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 xml:space="preserve">Presidente da </w:t>
            </w:r>
            <w:r w:rsidRPr="005D5093">
              <w:rPr>
                <w:rFonts w:cstheme="minorHAnsi"/>
                <w:sz w:val="24"/>
                <w:szCs w:val="24"/>
              </w:rPr>
              <w:t xml:space="preserve">CPL </w:t>
            </w:r>
          </w:p>
        </w:tc>
      </w:tr>
    </w:tbl>
    <w:p w:rsidR="00D47B81" w:rsidRPr="005D5093" w:rsidRDefault="00D47B81" w:rsidP="005D5093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:rsidR="00925964" w:rsidRPr="005D5093" w:rsidRDefault="00925964" w:rsidP="005D5093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p w:rsidR="00DE45D1" w:rsidRPr="005D5093" w:rsidRDefault="00DE45D1" w:rsidP="005D5093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8"/>
        <w:gridCol w:w="5010"/>
      </w:tblGrid>
      <w:tr w:rsidR="00D47B81" w:rsidRPr="005D5093" w:rsidTr="00D47B81">
        <w:trPr>
          <w:jc w:val="center"/>
        </w:trPr>
        <w:tc>
          <w:tcPr>
            <w:tcW w:w="4488" w:type="dxa"/>
          </w:tcPr>
          <w:p w:rsidR="00D47B81" w:rsidRPr="005D5093" w:rsidRDefault="00D47B81" w:rsidP="005D5093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____________________________</w:t>
            </w:r>
          </w:p>
          <w:p w:rsidR="00D47B81" w:rsidRPr="005D5093" w:rsidRDefault="00F13A13" w:rsidP="005D5093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Fernanda Ferreira dos Santos</w:t>
            </w:r>
          </w:p>
          <w:p w:rsidR="00D47B81" w:rsidRPr="005D5093" w:rsidRDefault="00D47B81" w:rsidP="00D47B8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 xml:space="preserve">Membro da CPL </w:t>
            </w:r>
          </w:p>
        </w:tc>
        <w:tc>
          <w:tcPr>
            <w:tcW w:w="5010" w:type="dxa"/>
          </w:tcPr>
          <w:p w:rsidR="00D47B81" w:rsidRPr="005D5093" w:rsidRDefault="00D47B81" w:rsidP="005D509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D47B81" w:rsidRPr="005D5093" w:rsidRDefault="00D47B81" w:rsidP="005D509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>Shirley do Nascimento Freitas</w:t>
            </w:r>
          </w:p>
          <w:p w:rsidR="00D47B81" w:rsidRPr="005D5093" w:rsidRDefault="00D47B81" w:rsidP="00D47B8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5D5093">
              <w:rPr>
                <w:rFonts w:cstheme="minorHAnsi"/>
                <w:sz w:val="24"/>
                <w:szCs w:val="24"/>
              </w:rPr>
              <w:t xml:space="preserve">Membro da CPL </w:t>
            </w:r>
          </w:p>
        </w:tc>
      </w:tr>
    </w:tbl>
    <w:p w:rsidR="00D47B81" w:rsidRDefault="00D47B81" w:rsidP="005D5093">
      <w:pPr>
        <w:spacing w:after="0" w:line="240" w:lineRule="auto"/>
        <w:rPr>
          <w:rFonts w:cstheme="minorHAnsi"/>
          <w:sz w:val="24"/>
          <w:szCs w:val="24"/>
        </w:rPr>
      </w:pPr>
    </w:p>
    <w:p w:rsidR="00D47B81" w:rsidRDefault="00D47B81" w:rsidP="005D5093">
      <w:pPr>
        <w:spacing w:after="0" w:line="240" w:lineRule="auto"/>
        <w:rPr>
          <w:rFonts w:cstheme="minorHAnsi"/>
          <w:sz w:val="24"/>
          <w:szCs w:val="24"/>
        </w:rPr>
      </w:pPr>
    </w:p>
    <w:p w:rsidR="00CF433C" w:rsidRPr="00D47B81" w:rsidRDefault="00CF433C" w:rsidP="005D5093">
      <w:pPr>
        <w:spacing w:after="0" w:line="240" w:lineRule="auto"/>
        <w:rPr>
          <w:rFonts w:cstheme="minorHAnsi"/>
          <w:b/>
          <w:sz w:val="24"/>
          <w:szCs w:val="24"/>
        </w:rPr>
      </w:pPr>
      <w:r w:rsidRPr="00D47B81">
        <w:rPr>
          <w:rFonts w:cstheme="minorHAnsi"/>
          <w:b/>
          <w:sz w:val="24"/>
          <w:szCs w:val="24"/>
        </w:rPr>
        <w:t>LICITANTE:</w:t>
      </w:r>
    </w:p>
    <w:p w:rsidR="00FD4E3D" w:rsidRPr="005D5093" w:rsidRDefault="00FD4E3D" w:rsidP="005D5093">
      <w:pPr>
        <w:spacing w:after="0" w:line="240" w:lineRule="auto"/>
        <w:rPr>
          <w:rFonts w:cstheme="minorHAnsi"/>
          <w:sz w:val="24"/>
          <w:szCs w:val="24"/>
        </w:rPr>
      </w:pPr>
    </w:p>
    <w:p w:rsidR="00086793" w:rsidRPr="005D5093" w:rsidRDefault="00086793" w:rsidP="005D5093">
      <w:pPr>
        <w:spacing w:after="0" w:line="240" w:lineRule="auto"/>
        <w:rPr>
          <w:rFonts w:cstheme="minorHAnsi"/>
          <w:b/>
          <w:sz w:val="24"/>
          <w:szCs w:val="24"/>
        </w:rPr>
      </w:pPr>
    </w:p>
    <w:p w:rsidR="00D47B81" w:rsidRPr="00D47B81" w:rsidRDefault="00D47B81" w:rsidP="005D5093">
      <w:pPr>
        <w:spacing w:after="0" w:line="240" w:lineRule="auto"/>
        <w:rPr>
          <w:rFonts w:cstheme="minorHAnsi"/>
          <w:sz w:val="24"/>
          <w:szCs w:val="24"/>
        </w:rPr>
      </w:pPr>
      <w:r w:rsidRPr="00D47B81">
        <w:rPr>
          <w:rFonts w:cstheme="minorHAnsi"/>
          <w:sz w:val="24"/>
          <w:szCs w:val="24"/>
        </w:rPr>
        <w:t>____________________________</w:t>
      </w:r>
    </w:p>
    <w:p w:rsidR="00F13A13" w:rsidRDefault="00F13A13" w:rsidP="00F13A13">
      <w:pPr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UNIÃO RECICLÁVEL RIO NOVO </w:t>
      </w:r>
      <w:r w:rsidRPr="00B7293C">
        <w:rPr>
          <w:rFonts w:cstheme="minorHAnsi"/>
          <w:b/>
          <w:sz w:val="24"/>
          <w:szCs w:val="24"/>
        </w:rPr>
        <w:t>LTDA</w:t>
      </w:r>
    </w:p>
    <w:p w:rsidR="00607A7C" w:rsidRPr="00D47B81" w:rsidRDefault="00F13A13" w:rsidP="00F13A13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CNPJ: </w:t>
      </w:r>
      <w:r>
        <w:rPr>
          <w:rFonts w:cstheme="minorHAnsi"/>
          <w:b/>
          <w:sz w:val="24"/>
          <w:szCs w:val="24"/>
        </w:rPr>
        <w:t>07</w:t>
      </w:r>
      <w:r w:rsidRPr="00B7293C">
        <w:rPr>
          <w:rFonts w:cstheme="minorHAnsi"/>
          <w:b/>
          <w:sz w:val="24"/>
          <w:szCs w:val="24"/>
        </w:rPr>
        <w:t>.7</w:t>
      </w:r>
      <w:r>
        <w:rPr>
          <w:rFonts w:cstheme="minorHAnsi"/>
          <w:b/>
          <w:sz w:val="24"/>
          <w:szCs w:val="24"/>
        </w:rPr>
        <w:t>11</w:t>
      </w:r>
      <w:r w:rsidRPr="00B7293C">
        <w:rPr>
          <w:rFonts w:cstheme="minorHAnsi"/>
          <w:b/>
          <w:sz w:val="24"/>
          <w:szCs w:val="24"/>
        </w:rPr>
        <w:t>.</w:t>
      </w:r>
      <w:r>
        <w:rPr>
          <w:rFonts w:cstheme="minorHAnsi"/>
          <w:b/>
          <w:sz w:val="24"/>
          <w:szCs w:val="24"/>
        </w:rPr>
        <w:t>109</w:t>
      </w:r>
      <w:r w:rsidRPr="00B7293C">
        <w:rPr>
          <w:rFonts w:cstheme="minorHAnsi"/>
          <w:b/>
          <w:sz w:val="24"/>
          <w:szCs w:val="24"/>
        </w:rPr>
        <w:t>/0001-</w:t>
      </w:r>
      <w:r>
        <w:rPr>
          <w:rFonts w:cstheme="minorHAnsi"/>
          <w:b/>
          <w:sz w:val="24"/>
          <w:szCs w:val="24"/>
        </w:rPr>
        <w:t>86</w:t>
      </w:r>
    </w:p>
    <w:sectPr w:rsidR="00607A7C" w:rsidRPr="00D47B81" w:rsidSect="00185CCD">
      <w:headerReference w:type="default" r:id="rId7"/>
      <w:pgSz w:w="11906" w:h="16838" w:code="9"/>
      <w:pgMar w:top="1134" w:right="851" w:bottom="851" w:left="1134" w:header="17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3B81" w:rsidRDefault="00D03B81" w:rsidP="007571CD">
      <w:pPr>
        <w:spacing w:after="0" w:line="240" w:lineRule="auto"/>
      </w:pPr>
      <w:r>
        <w:separator/>
      </w:r>
    </w:p>
  </w:endnote>
  <w:endnote w:type="continuationSeparator" w:id="0">
    <w:p w:rsidR="00D03B81" w:rsidRDefault="00D03B81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3B81" w:rsidRDefault="00D03B81" w:rsidP="007571CD">
      <w:pPr>
        <w:spacing w:after="0" w:line="240" w:lineRule="auto"/>
      </w:pPr>
      <w:r>
        <w:separator/>
      </w:r>
    </w:p>
  </w:footnote>
  <w:footnote w:type="continuationSeparator" w:id="0">
    <w:p w:rsidR="00D03B81" w:rsidRDefault="00D03B81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71CD" w:rsidRPr="00185CCD" w:rsidRDefault="00185CCD" w:rsidP="00185CCD">
    <w:pPr>
      <w:pStyle w:val="Cabealho"/>
      <w:jc w:val="center"/>
      <w:rPr>
        <w:b/>
        <w:bCs/>
        <w:color w:val="3D3D3D"/>
        <w:sz w:val="32"/>
        <w:szCs w:val="32"/>
      </w:rPr>
    </w:pPr>
    <w:r>
      <w:rPr>
        <w:b/>
        <w:bCs/>
        <w:noProof/>
        <w:color w:val="3D3D3D"/>
        <w:sz w:val="52"/>
      </w:rPr>
      <w:drawing>
        <wp:anchor distT="0" distB="0" distL="114300" distR="114300" simplePos="0" relativeHeight="251658240" behindDoc="0" locked="0" layoutInCell="1" allowOverlap="1" wp14:anchorId="4CDAF466" wp14:editId="06DED968">
          <wp:simplePos x="0" y="0"/>
          <wp:positionH relativeFrom="page">
            <wp:posOffset>1609725</wp:posOffset>
          </wp:positionH>
          <wp:positionV relativeFrom="paragraph">
            <wp:posOffset>-69850</wp:posOffset>
          </wp:positionV>
          <wp:extent cx="428625" cy="514350"/>
          <wp:effectExtent l="0" t="0" r="0" b="0"/>
          <wp:wrapTopAndBottom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8625" cy="514350"/>
                  </a:xfrm>
                  <a:prstGeom prst="rect">
                    <a:avLst/>
                  </a:prstGeom>
                  <a:solidFill>
                    <a:srgbClr val="339966"/>
                  </a:solidFill>
                  <a:ln w="9525"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571CD" w:rsidRPr="00185CCD">
      <w:rPr>
        <w:rFonts w:ascii="Calibri" w:eastAsia="Calibri" w:hAnsi="Calibri" w:cs="Times New Roman"/>
        <w:b/>
        <w:bCs/>
        <w:color w:val="3D3D3D"/>
        <w:sz w:val="32"/>
        <w:szCs w:val="32"/>
      </w:rPr>
      <w:t>Prefeitura Municipal de Dona Euzébia</w:t>
    </w:r>
  </w:p>
  <w:p w:rsidR="007571CD" w:rsidRPr="00185CCD" w:rsidRDefault="007571CD" w:rsidP="007571CD">
    <w:pPr>
      <w:pStyle w:val="Cabealho"/>
      <w:jc w:val="center"/>
      <w:rPr>
        <w:rFonts w:ascii="Calibri" w:eastAsia="Calibri" w:hAnsi="Calibri" w:cs="Times New Roman"/>
        <w:b/>
        <w:bCs/>
        <w:color w:val="3D3D3D"/>
        <w:sz w:val="28"/>
        <w:szCs w:val="28"/>
      </w:rPr>
    </w:pPr>
    <w:r w:rsidRPr="00185CCD">
      <w:rPr>
        <w:b/>
        <w:bCs/>
        <w:color w:val="3D3D3D"/>
        <w:sz w:val="28"/>
        <w:szCs w:val="28"/>
      </w:rPr>
      <w:t>Comissão Permanente de Licitação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571CD"/>
    <w:rsid w:val="00001909"/>
    <w:rsid w:val="00006113"/>
    <w:rsid w:val="000227A4"/>
    <w:rsid w:val="00036C30"/>
    <w:rsid w:val="00047CD4"/>
    <w:rsid w:val="000556FF"/>
    <w:rsid w:val="0006174F"/>
    <w:rsid w:val="00062519"/>
    <w:rsid w:val="00071E43"/>
    <w:rsid w:val="00080B5A"/>
    <w:rsid w:val="00086793"/>
    <w:rsid w:val="00087510"/>
    <w:rsid w:val="00093386"/>
    <w:rsid w:val="00097CC4"/>
    <w:rsid w:val="000A2928"/>
    <w:rsid w:val="000A3982"/>
    <w:rsid w:val="000A7776"/>
    <w:rsid w:val="000B041A"/>
    <w:rsid w:val="000D01C1"/>
    <w:rsid w:val="000E1F25"/>
    <w:rsid w:val="000E33F6"/>
    <w:rsid w:val="000F3A8C"/>
    <w:rsid w:val="000F6A60"/>
    <w:rsid w:val="000F772B"/>
    <w:rsid w:val="00100323"/>
    <w:rsid w:val="00104F26"/>
    <w:rsid w:val="00105DDC"/>
    <w:rsid w:val="00111429"/>
    <w:rsid w:val="00116DBA"/>
    <w:rsid w:val="00117AB0"/>
    <w:rsid w:val="0016054A"/>
    <w:rsid w:val="00166A90"/>
    <w:rsid w:val="001702C2"/>
    <w:rsid w:val="00177D9B"/>
    <w:rsid w:val="00183854"/>
    <w:rsid w:val="00184A2F"/>
    <w:rsid w:val="00185CCD"/>
    <w:rsid w:val="0019286B"/>
    <w:rsid w:val="001A5C74"/>
    <w:rsid w:val="001A7541"/>
    <w:rsid w:val="001B47D4"/>
    <w:rsid w:val="001D3A6F"/>
    <w:rsid w:val="001E3D25"/>
    <w:rsid w:val="001E4B68"/>
    <w:rsid w:val="001E5AED"/>
    <w:rsid w:val="001F058D"/>
    <w:rsid w:val="001F221E"/>
    <w:rsid w:val="002027C2"/>
    <w:rsid w:val="0021755A"/>
    <w:rsid w:val="0022737B"/>
    <w:rsid w:val="00251F41"/>
    <w:rsid w:val="00265475"/>
    <w:rsid w:val="0027188B"/>
    <w:rsid w:val="00272D7E"/>
    <w:rsid w:val="002748CF"/>
    <w:rsid w:val="002937DD"/>
    <w:rsid w:val="00294986"/>
    <w:rsid w:val="002979A7"/>
    <w:rsid w:val="002D0A7F"/>
    <w:rsid w:val="002F398E"/>
    <w:rsid w:val="002F4B0D"/>
    <w:rsid w:val="002F700A"/>
    <w:rsid w:val="003051FD"/>
    <w:rsid w:val="003312EA"/>
    <w:rsid w:val="00343C79"/>
    <w:rsid w:val="00357932"/>
    <w:rsid w:val="00366524"/>
    <w:rsid w:val="00366A69"/>
    <w:rsid w:val="00377DCD"/>
    <w:rsid w:val="00380052"/>
    <w:rsid w:val="00382011"/>
    <w:rsid w:val="00386A76"/>
    <w:rsid w:val="0039261B"/>
    <w:rsid w:val="0039305E"/>
    <w:rsid w:val="0039309E"/>
    <w:rsid w:val="003A40E0"/>
    <w:rsid w:val="003A574C"/>
    <w:rsid w:val="003B3FEC"/>
    <w:rsid w:val="003E4D2C"/>
    <w:rsid w:val="003F25CE"/>
    <w:rsid w:val="003F440B"/>
    <w:rsid w:val="00400259"/>
    <w:rsid w:val="00422836"/>
    <w:rsid w:val="0042637F"/>
    <w:rsid w:val="004276B5"/>
    <w:rsid w:val="004418B4"/>
    <w:rsid w:val="00441A35"/>
    <w:rsid w:val="00453AC5"/>
    <w:rsid w:val="00467EE7"/>
    <w:rsid w:val="00470EE6"/>
    <w:rsid w:val="00472700"/>
    <w:rsid w:val="0047398B"/>
    <w:rsid w:val="004A2B0D"/>
    <w:rsid w:val="004B43E8"/>
    <w:rsid w:val="004C1BB2"/>
    <w:rsid w:val="004C35BB"/>
    <w:rsid w:val="004D2287"/>
    <w:rsid w:val="004F0D6A"/>
    <w:rsid w:val="004F6B5D"/>
    <w:rsid w:val="005213D7"/>
    <w:rsid w:val="005258EE"/>
    <w:rsid w:val="005307A0"/>
    <w:rsid w:val="0053332F"/>
    <w:rsid w:val="00534852"/>
    <w:rsid w:val="00566DAA"/>
    <w:rsid w:val="00572A11"/>
    <w:rsid w:val="00573520"/>
    <w:rsid w:val="00581526"/>
    <w:rsid w:val="00587742"/>
    <w:rsid w:val="005C5398"/>
    <w:rsid w:val="005C5404"/>
    <w:rsid w:val="005D0388"/>
    <w:rsid w:val="005D5093"/>
    <w:rsid w:val="005E1681"/>
    <w:rsid w:val="005E241A"/>
    <w:rsid w:val="005E2C88"/>
    <w:rsid w:val="005E6F1D"/>
    <w:rsid w:val="005E70A7"/>
    <w:rsid w:val="005F6F53"/>
    <w:rsid w:val="006032A1"/>
    <w:rsid w:val="00607004"/>
    <w:rsid w:val="00607A7C"/>
    <w:rsid w:val="00607DE9"/>
    <w:rsid w:val="006100E6"/>
    <w:rsid w:val="00612C35"/>
    <w:rsid w:val="00616EC9"/>
    <w:rsid w:val="006369F1"/>
    <w:rsid w:val="00642AF8"/>
    <w:rsid w:val="00653A17"/>
    <w:rsid w:val="0068316F"/>
    <w:rsid w:val="006958DE"/>
    <w:rsid w:val="00695EB8"/>
    <w:rsid w:val="006D3819"/>
    <w:rsid w:val="006F529F"/>
    <w:rsid w:val="006F7874"/>
    <w:rsid w:val="00703121"/>
    <w:rsid w:val="00711928"/>
    <w:rsid w:val="00721BAE"/>
    <w:rsid w:val="00731972"/>
    <w:rsid w:val="007373FD"/>
    <w:rsid w:val="0073759C"/>
    <w:rsid w:val="007571CD"/>
    <w:rsid w:val="00771B4D"/>
    <w:rsid w:val="007857AC"/>
    <w:rsid w:val="0079579D"/>
    <w:rsid w:val="007B40F2"/>
    <w:rsid w:val="007B446F"/>
    <w:rsid w:val="007C350D"/>
    <w:rsid w:val="007C6F81"/>
    <w:rsid w:val="007D5442"/>
    <w:rsid w:val="007E5C53"/>
    <w:rsid w:val="007E69A8"/>
    <w:rsid w:val="007F295E"/>
    <w:rsid w:val="00820D3E"/>
    <w:rsid w:val="00821175"/>
    <w:rsid w:val="00830169"/>
    <w:rsid w:val="008449D8"/>
    <w:rsid w:val="00860D3E"/>
    <w:rsid w:val="0086311E"/>
    <w:rsid w:val="008651C6"/>
    <w:rsid w:val="00865FD1"/>
    <w:rsid w:val="0088642B"/>
    <w:rsid w:val="00886B08"/>
    <w:rsid w:val="008871E6"/>
    <w:rsid w:val="008A76D5"/>
    <w:rsid w:val="008C12F5"/>
    <w:rsid w:val="008C1CA7"/>
    <w:rsid w:val="008C20E7"/>
    <w:rsid w:val="008C6660"/>
    <w:rsid w:val="008D2540"/>
    <w:rsid w:val="008D7A62"/>
    <w:rsid w:val="008F0CE1"/>
    <w:rsid w:val="009057FA"/>
    <w:rsid w:val="00907DD1"/>
    <w:rsid w:val="00915931"/>
    <w:rsid w:val="0092322E"/>
    <w:rsid w:val="00924C67"/>
    <w:rsid w:val="0092518F"/>
    <w:rsid w:val="00925964"/>
    <w:rsid w:val="00930CF0"/>
    <w:rsid w:val="009439C8"/>
    <w:rsid w:val="00973DD5"/>
    <w:rsid w:val="0097793B"/>
    <w:rsid w:val="009A373A"/>
    <w:rsid w:val="009B1892"/>
    <w:rsid w:val="009B4618"/>
    <w:rsid w:val="009C3DD5"/>
    <w:rsid w:val="009C67E1"/>
    <w:rsid w:val="009D0A7D"/>
    <w:rsid w:val="009E07B7"/>
    <w:rsid w:val="009F39BB"/>
    <w:rsid w:val="009F6A6C"/>
    <w:rsid w:val="00A0208C"/>
    <w:rsid w:val="00A2272F"/>
    <w:rsid w:val="00A247D3"/>
    <w:rsid w:val="00A524C9"/>
    <w:rsid w:val="00A603C0"/>
    <w:rsid w:val="00A61B53"/>
    <w:rsid w:val="00AA0FC4"/>
    <w:rsid w:val="00AA4470"/>
    <w:rsid w:val="00AB223B"/>
    <w:rsid w:val="00AC0343"/>
    <w:rsid w:val="00AC2525"/>
    <w:rsid w:val="00AD210C"/>
    <w:rsid w:val="00AD4B89"/>
    <w:rsid w:val="00AD554C"/>
    <w:rsid w:val="00AE24F4"/>
    <w:rsid w:val="00AE6DB4"/>
    <w:rsid w:val="00AF662F"/>
    <w:rsid w:val="00B00374"/>
    <w:rsid w:val="00B006F7"/>
    <w:rsid w:val="00B05772"/>
    <w:rsid w:val="00B22C72"/>
    <w:rsid w:val="00B7293C"/>
    <w:rsid w:val="00B84A2C"/>
    <w:rsid w:val="00BA479F"/>
    <w:rsid w:val="00BC2EE9"/>
    <w:rsid w:val="00BD5DE3"/>
    <w:rsid w:val="00BE0185"/>
    <w:rsid w:val="00BF14DE"/>
    <w:rsid w:val="00BF2DFF"/>
    <w:rsid w:val="00BF3687"/>
    <w:rsid w:val="00BF5877"/>
    <w:rsid w:val="00BF6A8C"/>
    <w:rsid w:val="00C04D93"/>
    <w:rsid w:val="00C10D77"/>
    <w:rsid w:val="00C12975"/>
    <w:rsid w:val="00C1546E"/>
    <w:rsid w:val="00C24860"/>
    <w:rsid w:val="00C264DC"/>
    <w:rsid w:val="00C35ABC"/>
    <w:rsid w:val="00C35FA8"/>
    <w:rsid w:val="00C376CC"/>
    <w:rsid w:val="00C40451"/>
    <w:rsid w:val="00C41BF7"/>
    <w:rsid w:val="00C4598B"/>
    <w:rsid w:val="00C46116"/>
    <w:rsid w:val="00C534AB"/>
    <w:rsid w:val="00C546AA"/>
    <w:rsid w:val="00C5627F"/>
    <w:rsid w:val="00C66A65"/>
    <w:rsid w:val="00C710C1"/>
    <w:rsid w:val="00C71F7E"/>
    <w:rsid w:val="00C92B47"/>
    <w:rsid w:val="00CA2FC9"/>
    <w:rsid w:val="00CA3F53"/>
    <w:rsid w:val="00CC2E42"/>
    <w:rsid w:val="00CE4300"/>
    <w:rsid w:val="00CF433C"/>
    <w:rsid w:val="00CF66A5"/>
    <w:rsid w:val="00CF6FA3"/>
    <w:rsid w:val="00D03B81"/>
    <w:rsid w:val="00D10053"/>
    <w:rsid w:val="00D103B7"/>
    <w:rsid w:val="00D12F2F"/>
    <w:rsid w:val="00D1580E"/>
    <w:rsid w:val="00D223D5"/>
    <w:rsid w:val="00D23149"/>
    <w:rsid w:val="00D45B6F"/>
    <w:rsid w:val="00D47B81"/>
    <w:rsid w:val="00D530BA"/>
    <w:rsid w:val="00D54615"/>
    <w:rsid w:val="00D63782"/>
    <w:rsid w:val="00D638AD"/>
    <w:rsid w:val="00D747D9"/>
    <w:rsid w:val="00D84876"/>
    <w:rsid w:val="00D947DD"/>
    <w:rsid w:val="00DA297E"/>
    <w:rsid w:val="00DB26FA"/>
    <w:rsid w:val="00DB5151"/>
    <w:rsid w:val="00DD0043"/>
    <w:rsid w:val="00DE45D1"/>
    <w:rsid w:val="00DF5926"/>
    <w:rsid w:val="00E02008"/>
    <w:rsid w:val="00E0422E"/>
    <w:rsid w:val="00E0465E"/>
    <w:rsid w:val="00E15137"/>
    <w:rsid w:val="00E36DAE"/>
    <w:rsid w:val="00E40342"/>
    <w:rsid w:val="00E474EB"/>
    <w:rsid w:val="00E51858"/>
    <w:rsid w:val="00E54907"/>
    <w:rsid w:val="00E56C75"/>
    <w:rsid w:val="00E71C53"/>
    <w:rsid w:val="00E756B2"/>
    <w:rsid w:val="00E807E1"/>
    <w:rsid w:val="00E90DBE"/>
    <w:rsid w:val="00E9664F"/>
    <w:rsid w:val="00EA24DA"/>
    <w:rsid w:val="00EA5F1D"/>
    <w:rsid w:val="00EB4601"/>
    <w:rsid w:val="00EC455E"/>
    <w:rsid w:val="00ED1E28"/>
    <w:rsid w:val="00EE3B2E"/>
    <w:rsid w:val="00F047B2"/>
    <w:rsid w:val="00F07A6C"/>
    <w:rsid w:val="00F13A13"/>
    <w:rsid w:val="00F13F8C"/>
    <w:rsid w:val="00F3431B"/>
    <w:rsid w:val="00F37735"/>
    <w:rsid w:val="00F40691"/>
    <w:rsid w:val="00F41A63"/>
    <w:rsid w:val="00F43C55"/>
    <w:rsid w:val="00F81686"/>
    <w:rsid w:val="00F859AA"/>
    <w:rsid w:val="00F93765"/>
    <w:rsid w:val="00FA3BCF"/>
    <w:rsid w:val="00FB203B"/>
    <w:rsid w:val="00FC55D3"/>
    <w:rsid w:val="00FD4E3D"/>
    <w:rsid w:val="00FE05FF"/>
    <w:rsid w:val="00FF1810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627FBE"/>
  <w15:docId w15:val="{37F50611-4F8D-4D30-943E-19BC2810C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041A"/>
  </w:style>
  <w:style w:type="paragraph" w:styleId="Ttulo7">
    <w:name w:val="heading 7"/>
    <w:basedOn w:val="Normal"/>
    <w:next w:val="Normal"/>
    <w:link w:val="Ttulo7Char"/>
    <w:semiHidden/>
    <w:unhideWhenUsed/>
    <w:qFormat/>
    <w:rsid w:val="008449D8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  <w:style w:type="paragraph" w:styleId="Ttulo">
    <w:name w:val="Title"/>
    <w:basedOn w:val="Normal"/>
    <w:next w:val="Normal"/>
    <w:link w:val="TtuloChar"/>
    <w:uiPriority w:val="10"/>
    <w:qFormat/>
    <w:rsid w:val="00105DD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105D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7Char">
    <w:name w:val="Título 7 Char"/>
    <w:basedOn w:val="Fontepargpadro"/>
    <w:link w:val="Ttulo7"/>
    <w:semiHidden/>
    <w:rsid w:val="008449D8"/>
    <w:rPr>
      <w:rFonts w:ascii="Times New Roman" w:eastAsia="Times New Roman" w:hAnsi="Times New Roman" w:cs="Times New Roman"/>
      <w:b/>
      <w:bCs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491A01-9030-4DA3-B3EB-8A1D0FD411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1751</TotalTime>
  <Pages>2</Pages>
  <Words>628</Words>
  <Characters>3395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CONTABILIDADE 3</dc:creator>
  <cp:lastModifiedBy>LICITAÇÃO V</cp:lastModifiedBy>
  <cp:revision>183</cp:revision>
  <cp:lastPrinted>2022-02-24T16:45:00Z</cp:lastPrinted>
  <dcterms:created xsi:type="dcterms:W3CDTF">2015-01-21T16:30:00Z</dcterms:created>
  <dcterms:modified xsi:type="dcterms:W3CDTF">2022-02-24T16:53:00Z</dcterms:modified>
</cp:coreProperties>
</file>